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7510" w14:textId="639C6DD1" w:rsidR="00C62884" w:rsidRPr="00DD4888" w:rsidRDefault="00084590" w:rsidP="001C5A35">
      <w:pPr>
        <w:spacing w:line="240" w:lineRule="auto"/>
        <w:jc w:val="center"/>
        <w:rPr>
          <w:rFonts w:ascii="Times New Roman" w:hAnsi="Times New Roman" w:cs="Times New Roman"/>
          <w:b/>
          <w:sz w:val="32"/>
          <w:szCs w:val="24"/>
        </w:rPr>
      </w:pPr>
      <w:r w:rsidRPr="00DD4888">
        <w:rPr>
          <w:rFonts w:ascii="Times New Roman" w:hAnsi="Times New Roman" w:cs="Times New Roman"/>
          <w:b/>
          <w:sz w:val="32"/>
          <w:szCs w:val="24"/>
        </w:rPr>
        <w:t>PROJEKTĒŠANAS UZDEVUMS</w:t>
      </w:r>
    </w:p>
    <w:p w14:paraId="589EAEBE" w14:textId="3075115B" w:rsidR="00C62884" w:rsidRPr="00DD4888" w:rsidRDefault="001B4C63" w:rsidP="001C5A35">
      <w:pPr>
        <w:spacing w:line="240" w:lineRule="auto"/>
        <w:jc w:val="center"/>
        <w:rPr>
          <w:rFonts w:ascii="Times New Roman" w:hAnsi="Times New Roman" w:cs="Times New Roman"/>
          <w:b/>
          <w:sz w:val="28"/>
          <w:szCs w:val="24"/>
        </w:rPr>
      </w:pPr>
      <w:r w:rsidRPr="00DD4888">
        <w:rPr>
          <w:rFonts w:ascii="Times New Roman" w:hAnsi="Times New Roman" w:cs="Times New Roman"/>
          <w:b/>
          <w:sz w:val="28"/>
          <w:szCs w:val="24"/>
        </w:rPr>
        <w:t xml:space="preserve">Stāvlaukuma izbūve starp </w:t>
      </w:r>
      <w:r w:rsidR="001C5A35" w:rsidRPr="00DD4888">
        <w:rPr>
          <w:rFonts w:ascii="Times New Roman" w:hAnsi="Times New Roman" w:cs="Times New Roman"/>
          <w:b/>
          <w:sz w:val="28"/>
          <w:szCs w:val="24"/>
        </w:rPr>
        <w:t>I</w:t>
      </w:r>
      <w:r w:rsidRPr="00DD4888">
        <w:rPr>
          <w:rFonts w:ascii="Times New Roman" w:hAnsi="Times New Roman" w:cs="Times New Roman"/>
          <w:b/>
          <w:sz w:val="28"/>
          <w:szCs w:val="24"/>
        </w:rPr>
        <w:t xml:space="preserve">nfekcijas </w:t>
      </w:r>
      <w:r w:rsidR="001C5A35" w:rsidRPr="00DD4888">
        <w:rPr>
          <w:rFonts w:ascii="Times New Roman" w:hAnsi="Times New Roman" w:cs="Times New Roman"/>
          <w:b/>
          <w:sz w:val="28"/>
          <w:szCs w:val="24"/>
        </w:rPr>
        <w:t xml:space="preserve">slimību </w:t>
      </w:r>
      <w:r w:rsidRPr="00DD4888">
        <w:rPr>
          <w:rFonts w:ascii="Times New Roman" w:hAnsi="Times New Roman" w:cs="Times New Roman"/>
          <w:b/>
          <w:sz w:val="28"/>
          <w:szCs w:val="24"/>
        </w:rPr>
        <w:t xml:space="preserve">nodaļu un </w:t>
      </w:r>
      <w:r w:rsidR="001C5A35" w:rsidRPr="00DD4888">
        <w:rPr>
          <w:rFonts w:ascii="Times New Roman" w:hAnsi="Times New Roman" w:cs="Times New Roman"/>
          <w:b/>
          <w:sz w:val="28"/>
          <w:szCs w:val="24"/>
        </w:rPr>
        <w:t>Ambulatoro nodaļu</w:t>
      </w:r>
    </w:p>
    <w:tbl>
      <w:tblPr>
        <w:tblStyle w:val="Reatabula"/>
        <w:tblW w:w="9354" w:type="dxa"/>
        <w:tblLook w:val="04A0" w:firstRow="1" w:lastRow="0" w:firstColumn="1" w:lastColumn="0" w:noHBand="0" w:noVBand="1"/>
      </w:tblPr>
      <w:tblGrid>
        <w:gridCol w:w="567"/>
        <w:gridCol w:w="1984"/>
        <w:gridCol w:w="6803"/>
      </w:tblGrid>
      <w:tr w:rsidR="002A403C" w:rsidRPr="00DD4888" w14:paraId="1B47137C" w14:textId="77777777" w:rsidTr="001C5A35">
        <w:tc>
          <w:tcPr>
            <w:tcW w:w="567" w:type="dxa"/>
          </w:tcPr>
          <w:p w14:paraId="5AA2973F"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2A913F21" w14:textId="77777777"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Objekta</w:t>
            </w:r>
          </w:p>
          <w:p w14:paraId="39A9B6D9" w14:textId="7435458F"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nosaukums</w:t>
            </w:r>
          </w:p>
        </w:tc>
        <w:tc>
          <w:tcPr>
            <w:tcW w:w="6803" w:type="dxa"/>
          </w:tcPr>
          <w:p w14:paraId="123F23A4" w14:textId="0165A495" w:rsidR="00C62884" w:rsidRPr="00A83557" w:rsidRDefault="001B4C63" w:rsidP="00E96D92">
            <w:pPr>
              <w:spacing w:after="60"/>
              <w:rPr>
                <w:rFonts w:ascii="Times New Roman" w:hAnsi="Times New Roman" w:cs="Times New Roman"/>
                <w:sz w:val="24"/>
                <w:szCs w:val="24"/>
              </w:rPr>
            </w:pPr>
            <w:r w:rsidRPr="00A83557">
              <w:rPr>
                <w:rFonts w:ascii="Times New Roman" w:hAnsi="Times New Roman" w:cs="Times New Roman"/>
                <w:sz w:val="24"/>
                <w:szCs w:val="24"/>
              </w:rPr>
              <w:t xml:space="preserve">Stāvlaukuma izbūve starp </w:t>
            </w:r>
            <w:r w:rsidR="001C5A35" w:rsidRPr="00A83557">
              <w:rPr>
                <w:rFonts w:ascii="Times New Roman" w:hAnsi="Times New Roman" w:cs="Times New Roman"/>
                <w:sz w:val="24"/>
                <w:szCs w:val="24"/>
              </w:rPr>
              <w:t>Infekcijas slimību nodaļu un Ambulatoro nodaļu</w:t>
            </w:r>
          </w:p>
        </w:tc>
      </w:tr>
      <w:tr w:rsidR="002A403C" w:rsidRPr="00DD4888" w14:paraId="2AA1E3CA" w14:textId="77777777" w:rsidTr="001C5A35">
        <w:tc>
          <w:tcPr>
            <w:tcW w:w="567" w:type="dxa"/>
          </w:tcPr>
          <w:p w14:paraId="10C34BC6"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2F3EA899" w14:textId="77777777"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Pasūtītājs</w:t>
            </w:r>
          </w:p>
        </w:tc>
        <w:tc>
          <w:tcPr>
            <w:tcW w:w="6803" w:type="dxa"/>
          </w:tcPr>
          <w:p w14:paraId="690FB323" w14:textId="11463F9F" w:rsidR="004C350C" w:rsidRPr="00A83557" w:rsidRDefault="00DD4888" w:rsidP="00E96D92">
            <w:pPr>
              <w:rPr>
                <w:rFonts w:ascii="Times New Roman" w:hAnsi="Times New Roman" w:cs="Times New Roman"/>
                <w:b/>
                <w:sz w:val="24"/>
                <w:szCs w:val="24"/>
              </w:rPr>
            </w:pPr>
            <w:r w:rsidRPr="00A83557">
              <w:rPr>
                <w:rFonts w:ascii="Times New Roman" w:hAnsi="Times New Roman" w:cs="Times New Roman"/>
                <w:b/>
                <w:sz w:val="24"/>
                <w:szCs w:val="24"/>
              </w:rPr>
              <w:t xml:space="preserve">Sabiedrība ar ierobežotu atbildību </w:t>
            </w:r>
            <w:r w:rsidR="004C350C" w:rsidRPr="00A83557">
              <w:rPr>
                <w:rFonts w:ascii="Times New Roman" w:hAnsi="Times New Roman" w:cs="Times New Roman"/>
                <w:b/>
                <w:sz w:val="24"/>
                <w:szCs w:val="24"/>
              </w:rPr>
              <w:t>“RĒZEKNES SLIMNĪCA”</w:t>
            </w:r>
          </w:p>
          <w:p w14:paraId="11D6BBDE" w14:textId="69DE16AE" w:rsidR="00C62884" w:rsidRPr="00A83557" w:rsidRDefault="004C350C" w:rsidP="00E96D92">
            <w:pPr>
              <w:rPr>
                <w:rFonts w:ascii="Times New Roman" w:hAnsi="Times New Roman" w:cs="Times New Roman"/>
                <w:sz w:val="24"/>
                <w:szCs w:val="24"/>
              </w:rPr>
            </w:pPr>
            <w:r w:rsidRPr="00A83557">
              <w:rPr>
                <w:rFonts w:ascii="Times New Roman" w:hAnsi="Times New Roman" w:cs="Times New Roman"/>
                <w:sz w:val="24"/>
                <w:szCs w:val="24"/>
              </w:rPr>
              <w:t>R</w:t>
            </w:r>
            <w:r w:rsidR="00C62884" w:rsidRPr="00A83557">
              <w:rPr>
                <w:rFonts w:ascii="Times New Roman" w:hAnsi="Times New Roman" w:cs="Times New Roman"/>
                <w:sz w:val="24"/>
                <w:szCs w:val="24"/>
              </w:rPr>
              <w:t>eģistrācijas Nr.</w:t>
            </w:r>
            <w:r w:rsidRPr="00A83557">
              <w:rPr>
                <w:rFonts w:ascii="Times New Roman" w:hAnsi="Times New Roman" w:cs="Times New Roman"/>
                <w:sz w:val="24"/>
                <w:szCs w:val="24"/>
              </w:rPr>
              <w:t>40003223971</w:t>
            </w:r>
          </w:p>
          <w:p w14:paraId="5E6A2F35" w14:textId="0D9C71DF" w:rsidR="00C62884" w:rsidRPr="00A83557" w:rsidRDefault="004C350C" w:rsidP="00E96D92">
            <w:pPr>
              <w:spacing w:after="60"/>
              <w:rPr>
                <w:rFonts w:ascii="Times New Roman" w:hAnsi="Times New Roman" w:cs="Times New Roman"/>
                <w:sz w:val="24"/>
                <w:szCs w:val="24"/>
              </w:rPr>
            </w:pPr>
            <w:r w:rsidRPr="00A83557">
              <w:rPr>
                <w:rFonts w:ascii="Times New Roman" w:hAnsi="Times New Roman" w:cs="Times New Roman"/>
                <w:sz w:val="24"/>
                <w:szCs w:val="24"/>
              </w:rPr>
              <w:t>J</w:t>
            </w:r>
            <w:r w:rsidR="00C62884" w:rsidRPr="00A83557">
              <w:rPr>
                <w:rFonts w:ascii="Times New Roman" w:hAnsi="Times New Roman" w:cs="Times New Roman"/>
                <w:sz w:val="24"/>
                <w:szCs w:val="24"/>
              </w:rPr>
              <w:t xml:space="preserve">uridiskā adrese: </w:t>
            </w:r>
            <w:r w:rsidRPr="00A83557">
              <w:rPr>
                <w:rFonts w:ascii="Times New Roman" w:hAnsi="Times New Roman" w:cs="Times New Roman"/>
                <w:sz w:val="24"/>
                <w:szCs w:val="24"/>
              </w:rPr>
              <w:t>18.</w:t>
            </w:r>
            <w:r w:rsidR="00DD4888" w:rsidRPr="00A83557">
              <w:rPr>
                <w:rFonts w:ascii="Times New Roman" w:hAnsi="Times New Roman" w:cs="Times New Roman"/>
                <w:sz w:val="24"/>
                <w:szCs w:val="24"/>
              </w:rPr>
              <w:t>n</w:t>
            </w:r>
            <w:r w:rsidRPr="00A83557">
              <w:rPr>
                <w:rFonts w:ascii="Times New Roman" w:hAnsi="Times New Roman" w:cs="Times New Roman"/>
                <w:sz w:val="24"/>
                <w:szCs w:val="24"/>
              </w:rPr>
              <w:t>ovembra iela</w:t>
            </w:r>
            <w:r w:rsidR="00DD4888" w:rsidRPr="00A83557">
              <w:rPr>
                <w:rFonts w:ascii="Times New Roman" w:hAnsi="Times New Roman" w:cs="Times New Roman"/>
                <w:sz w:val="24"/>
                <w:szCs w:val="24"/>
              </w:rPr>
              <w:t xml:space="preserve"> 41</w:t>
            </w:r>
            <w:r w:rsidR="00C46F23" w:rsidRPr="00A83557">
              <w:rPr>
                <w:rFonts w:ascii="Times New Roman" w:hAnsi="Times New Roman" w:cs="Times New Roman"/>
                <w:sz w:val="24"/>
                <w:szCs w:val="24"/>
              </w:rPr>
              <w:t>, R</w:t>
            </w:r>
            <w:r w:rsidR="007E0E25" w:rsidRPr="00A83557">
              <w:rPr>
                <w:rFonts w:ascii="Times New Roman" w:hAnsi="Times New Roman" w:cs="Times New Roman"/>
                <w:sz w:val="24"/>
                <w:szCs w:val="24"/>
              </w:rPr>
              <w:t>ēzekn</w:t>
            </w:r>
            <w:r w:rsidR="00DD4888" w:rsidRPr="00A83557">
              <w:rPr>
                <w:rFonts w:ascii="Times New Roman" w:hAnsi="Times New Roman" w:cs="Times New Roman"/>
                <w:sz w:val="24"/>
                <w:szCs w:val="24"/>
              </w:rPr>
              <w:t>e, LV-4601</w:t>
            </w:r>
          </w:p>
        </w:tc>
      </w:tr>
      <w:tr w:rsidR="002A403C" w:rsidRPr="00DD4888" w14:paraId="3EFC0E1D" w14:textId="77777777" w:rsidTr="001C5A35">
        <w:tc>
          <w:tcPr>
            <w:tcW w:w="567" w:type="dxa"/>
          </w:tcPr>
          <w:p w14:paraId="1FAC8690"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4949217B" w14:textId="724BC7DB"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 xml:space="preserve">Būvniecības veids </w:t>
            </w:r>
          </w:p>
        </w:tc>
        <w:tc>
          <w:tcPr>
            <w:tcW w:w="6803" w:type="dxa"/>
          </w:tcPr>
          <w:p w14:paraId="15963857" w14:textId="777A57C4" w:rsidR="00C62884" w:rsidRPr="00A83557" w:rsidRDefault="004C350C" w:rsidP="00E96D92">
            <w:pPr>
              <w:spacing w:after="60"/>
              <w:rPr>
                <w:rFonts w:ascii="Times New Roman" w:hAnsi="Times New Roman" w:cs="Times New Roman"/>
                <w:sz w:val="24"/>
                <w:szCs w:val="24"/>
              </w:rPr>
            </w:pPr>
            <w:r w:rsidRPr="00A83557">
              <w:rPr>
                <w:rFonts w:ascii="Times New Roman" w:hAnsi="Times New Roman" w:cs="Times New Roman"/>
                <w:sz w:val="24"/>
                <w:szCs w:val="24"/>
              </w:rPr>
              <w:t xml:space="preserve">2. grupas būvprojekts ar </w:t>
            </w:r>
            <w:r w:rsidR="001B4C63" w:rsidRPr="00A83557">
              <w:rPr>
                <w:rFonts w:ascii="Times New Roman" w:hAnsi="Times New Roman" w:cs="Times New Roman"/>
                <w:sz w:val="24"/>
                <w:szCs w:val="24"/>
              </w:rPr>
              <w:t>būvniecības iesniegumu</w:t>
            </w:r>
          </w:p>
        </w:tc>
      </w:tr>
      <w:tr w:rsidR="002A403C" w:rsidRPr="00DD4888" w14:paraId="41ED12B3" w14:textId="77777777" w:rsidTr="001C5A35">
        <w:tc>
          <w:tcPr>
            <w:tcW w:w="567" w:type="dxa"/>
          </w:tcPr>
          <w:p w14:paraId="66B64453"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79682387" w14:textId="77777777" w:rsidR="00C62884" w:rsidRPr="00A83557" w:rsidRDefault="00C62884" w:rsidP="001C5A35">
            <w:pPr>
              <w:rPr>
                <w:rFonts w:ascii="Times New Roman" w:hAnsi="Times New Roman" w:cs="Times New Roman"/>
                <w:sz w:val="24"/>
                <w:szCs w:val="24"/>
              </w:rPr>
            </w:pPr>
            <w:proofErr w:type="spellStart"/>
            <w:r w:rsidRPr="00A83557">
              <w:rPr>
                <w:rFonts w:ascii="Times New Roman" w:hAnsi="Times New Roman" w:cs="Times New Roman"/>
                <w:sz w:val="24"/>
                <w:szCs w:val="24"/>
              </w:rPr>
              <w:t>Būvprojektēšanas</w:t>
            </w:r>
            <w:proofErr w:type="spellEnd"/>
          </w:p>
          <w:p w14:paraId="354EBA9A" w14:textId="2D58DD9D"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stadijas</w:t>
            </w:r>
          </w:p>
        </w:tc>
        <w:tc>
          <w:tcPr>
            <w:tcW w:w="6803" w:type="dxa"/>
          </w:tcPr>
          <w:p w14:paraId="488C1ACD" w14:textId="453A9F92" w:rsidR="00C62884" w:rsidRPr="00A83557" w:rsidRDefault="004C350C" w:rsidP="00E96D92">
            <w:pPr>
              <w:spacing w:after="60"/>
              <w:rPr>
                <w:rFonts w:ascii="Times New Roman" w:hAnsi="Times New Roman" w:cs="Times New Roman"/>
                <w:sz w:val="24"/>
                <w:szCs w:val="24"/>
              </w:rPr>
            </w:pPr>
            <w:r w:rsidRPr="00A83557">
              <w:rPr>
                <w:rFonts w:ascii="Times New Roman" w:hAnsi="Times New Roman" w:cs="Times New Roman"/>
                <w:sz w:val="24"/>
                <w:szCs w:val="24"/>
              </w:rPr>
              <w:t>Būvprojekts izstrādājams vienā kārtā</w:t>
            </w:r>
          </w:p>
        </w:tc>
      </w:tr>
      <w:tr w:rsidR="002A403C" w:rsidRPr="00DD4888" w14:paraId="345F5F3B" w14:textId="77777777" w:rsidTr="001C5A35">
        <w:tc>
          <w:tcPr>
            <w:tcW w:w="567" w:type="dxa"/>
          </w:tcPr>
          <w:p w14:paraId="3EF329E7"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7A328ADB" w14:textId="6EC26B7C" w:rsidR="00C62884" w:rsidRPr="00A83557" w:rsidRDefault="00C62884" w:rsidP="009557B2">
            <w:pPr>
              <w:rPr>
                <w:rFonts w:ascii="Times New Roman" w:hAnsi="Times New Roman" w:cs="Times New Roman"/>
                <w:sz w:val="24"/>
                <w:szCs w:val="24"/>
              </w:rPr>
            </w:pPr>
            <w:r w:rsidRPr="00A83557">
              <w:rPr>
                <w:rFonts w:ascii="Times New Roman" w:hAnsi="Times New Roman" w:cs="Times New Roman"/>
                <w:sz w:val="24"/>
                <w:szCs w:val="24"/>
              </w:rPr>
              <w:t>Projektējamā</w:t>
            </w:r>
            <w:r w:rsidR="009557B2">
              <w:rPr>
                <w:rFonts w:ascii="Times New Roman" w:hAnsi="Times New Roman" w:cs="Times New Roman"/>
                <w:sz w:val="24"/>
                <w:szCs w:val="24"/>
              </w:rPr>
              <w:t xml:space="preserve"> </w:t>
            </w:r>
            <w:r w:rsidRPr="00A83557">
              <w:rPr>
                <w:rFonts w:ascii="Times New Roman" w:hAnsi="Times New Roman" w:cs="Times New Roman"/>
                <w:sz w:val="24"/>
                <w:szCs w:val="24"/>
              </w:rPr>
              <w:t>teritorija</w:t>
            </w:r>
          </w:p>
        </w:tc>
        <w:tc>
          <w:tcPr>
            <w:tcW w:w="6803" w:type="dxa"/>
          </w:tcPr>
          <w:p w14:paraId="2FF29738" w14:textId="77777777" w:rsidR="00A83557" w:rsidRDefault="00CB022D" w:rsidP="00E96D92">
            <w:pPr>
              <w:pStyle w:val="Sarakstarindkopa"/>
              <w:ind w:left="11"/>
              <w:contextualSpacing w:val="0"/>
              <w:rPr>
                <w:rFonts w:ascii="Times New Roman" w:hAnsi="Times New Roman" w:cs="Times New Roman"/>
                <w:sz w:val="24"/>
                <w:szCs w:val="24"/>
              </w:rPr>
            </w:pPr>
            <w:r w:rsidRPr="00A83557">
              <w:rPr>
                <w:rFonts w:ascii="Times New Roman" w:hAnsi="Times New Roman" w:cs="Times New Roman"/>
                <w:sz w:val="24"/>
                <w:szCs w:val="24"/>
              </w:rPr>
              <w:t xml:space="preserve">Teritorija </w:t>
            </w:r>
            <w:r w:rsidR="001B4C63" w:rsidRPr="00A83557">
              <w:rPr>
                <w:rFonts w:ascii="Times New Roman" w:hAnsi="Times New Roman" w:cs="Times New Roman"/>
                <w:sz w:val="24"/>
                <w:szCs w:val="24"/>
              </w:rPr>
              <w:t>atrodas aiz Rēzeknes</w:t>
            </w:r>
            <w:r w:rsidR="00A83557">
              <w:rPr>
                <w:rFonts w:ascii="Times New Roman" w:hAnsi="Times New Roman" w:cs="Times New Roman"/>
                <w:sz w:val="24"/>
                <w:szCs w:val="24"/>
              </w:rPr>
              <w:t xml:space="preserve"> slimnīcas Ambulatorās nodaļas</w:t>
            </w:r>
            <w:r w:rsidR="001B4C63" w:rsidRPr="00A83557">
              <w:rPr>
                <w:rFonts w:ascii="Times New Roman" w:hAnsi="Times New Roman" w:cs="Times New Roman"/>
                <w:sz w:val="24"/>
                <w:szCs w:val="24"/>
              </w:rPr>
              <w:t xml:space="preserve"> pirms Infekcijas </w:t>
            </w:r>
            <w:r w:rsidR="00A83557">
              <w:rPr>
                <w:rFonts w:ascii="Times New Roman" w:hAnsi="Times New Roman" w:cs="Times New Roman"/>
                <w:sz w:val="24"/>
                <w:szCs w:val="24"/>
              </w:rPr>
              <w:t xml:space="preserve">slimību </w:t>
            </w:r>
            <w:r w:rsidR="001B4C63" w:rsidRPr="00A83557">
              <w:rPr>
                <w:rFonts w:ascii="Times New Roman" w:hAnsi="Times New Roman" w:cs="Times New Roman"/>
                <w:sz w:val="24"/>
                <w:szCs w:val="24"/>
              </w:rPr>
              <w:t>nodaļas</w:t>
            </w:r>
            <w:r w:rsidR="007E0E25" w:rsidRPr="00A83557">
              <w:rPr>
                <w:rFonts w:ascii="Times New Roman" w:hAnsi="Times New Roman" w:cs="Times New Roman"/>
                <w:sz w:val="24"/>
                <w:szCs w:val="24"/>
              </w:rPr>
              <w:t xml:space="preserve">, Rēzeknē </w:t>
            </w:r>
          </w:p>
          <w:p w14:paraId="7C9991DC" w14:textId="2EFA70E5" w:rsidR="007E0E25" w:rsidRPr="00A83557" w:rsidRDefault="007E0E25" w:rsidP="00E96D92">
            <w:pPr>
              <w:pStyle w:val="Sarakstarindkopa"/>
              <w:spacing w:after="60"/>
              <w:ind w:left="11"/>
              <w:contextualSpacing w:val="0"/>
              <w:rPr>
                <w:rFonts w:ascii="Times New Roman" w:hAnsi="Times New Roman" w:cs="Times New Roman"/>
                <w:sz w:val="24"/>
                <w:szCs w:val="24"/>
              </w:rPr>
            </w:pPr>
            <w:r w:rsidRPr="00A83557">
              <w:rPr>
                <w:rFonts w:ascii="Times New Roman" w:hAnsi="Times New Roman" w:cs="Times New Roman"/>
                <w:sz w:val="24"/>
                <w:szCs w:val="24"/>
              </w:rPr>
              <w:t xml:space="preserve">kadastra Nr.: </w:t>
            </w:r>
            <w:r w:rsidR="00CB022D" w:rsidRPr="00A83557">
              <w:rPr>
                <w:rFonts w:ascii="Times New Roman" w:hAnsi="Times New Roman" w:cs="Times New Roman"/>
                <w:sz w:val="24"/>
                <w:szCs w:val="24"/>
              </w:rPr>
              <w:t>2100</w:t>
            </w:r>
            <w:r w:rsidR="00A83557">
              <w:rPr>
                <w:rFonts w:ascii="Times New Roman" w:hAnsi="Times New Roman" w:cs="Times New Roman"/>
                <w:sz w:val="24"/>
                <w:szCs w:val="24"/>
              </w:rPr>
              <w:t> </w:t>
            </w:r>
            <w:r w:rsidR="00CB022D" w:rsidRPr="00A83557">
              <w:rPr>
                <w:rFonts w:ascii="Times New Roman" w:hAnsi="Times New Roman" w:cs="Times New Roman"/>
                <w:sz w:val="24"/>
                <w:szCs w:val="24"/>
              </w:rPr>
              <w:t>006</w:t>
            </w:r>
            <w:r w:rsidR="00A83557">
              <w:rPr>
                <w:rFonts w:ascii="Times New Roman" w:hAnsi="Times New Roman" w:cs="Times New Roman"/>
                <w:sz w:val="24"/>
                <w:szCs w:val="24"/>
              </w:rPr>
              <w:t> </w:t>
            </w:r>
            <w:r w:rsidR="00CB022D" w:rsidRPr="00A83557">
              <w:rPr>
                <w:rFonts w:ascii="Times New Roman" w:hAnsi="Times New Roman" w:cs="Times New Roman"/>
                <w:sz w:val="24"/>
                <w:szCs w:val="24"/>
              </w:rPr>
              <w:t>1405</w:t>
            </w:r>
          </w:p>
          <w:p w14:paraId="77328A7E" w14:textId="79D3ECDF" w:rsidR="00CB022D" w:rsidRPr="00A83557" w:rsidRDefault="001B4C63" w:rsidP="00E96D92">
            <w:pPr>
              <w:pStyle w:val="Sarakstarindkopa"/>
              <w:spacing w:after="60"/>
              <w:ind w:left="388"/>
              <w:contextualSpacing w:val="0"/>
              <w:rPr>
                <w:rFonts w:ascii="Times New Roman" w:hAnsi="Times New Roman" w:cs="Times New Roman"/>
                <w:sz w:val="24"/>
                <w:szCs w:val="24"/>
              </w:rPr>
            </w:pPr>
            <w:r w:rsidRPr="00A83557">
              <w:rPr>
                <w:rFonts w:ascii="Times New Roman" w:hAnsi="Times New Roman" w:cs="Times New Roman"/>
                <w:noProof/>
                <w:sz w:val="24"/>
                <w:szCs w:val="24"/>
                <w:lang w:eastAsia="lv-LV"/>
              </w:rPr>
              <w:drawing>
                <wp:inline distT="0" distB="0" distL="0" distR="0" wp14:anchorId="7162E4EA" wp14:editId="66BEA02C">
                  <wp:extent cx="3788410" cy="2666391"/>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8621" cy="2673578"/>
                          </a:xfrm>
                          <a:prstGeom prst="rect">
                            <a:avLst/>
                          </a:prstGeom>
                          <a:noFill/>
                          <a:ln>
                            <a:noFill/>
                          </a:ln>
                        </pic:spPr>
                      </pic:pic>
                    </a:graphicData>
                  </a:graphic>
                </wp:inline>
              </w:drawing>
            </w:r>
          </w:p>
          <w:p w14:paraId="4261935E" w14:textId="77777777" w:rsidR="00C62884" w:rsidRPr="00A83557" w:rsidRDefault="00C62884" w:rsidP="00E96D92">
            <w:pPr>
              <w:spacing w:after="60"/>
              <w:rPr>
                <w:rFonts w:ascii="Times New Roman" w:hAnsi="Times New Roman" w:cs="Times New Roman"/>
                <w:sz w:val="24"/>
                <w:szCs w:val="24"/>
              </w:rPr>
            </w:pPr>
          </w:p>
        </w:tc>
      </w:tr>
      <w:tr w:rsidR="002A403C" w:rsidRPr="00DD4888" w14:paraId="66FE6E38" w14:textId="77777777" w:rsidTr="001C5A35">
        <w:tc>
          <w:tcPr>
            <w:tcW w:w="567" w:type="dxa"/>
          </w:tcPr>
          <w:p w14:paraId="49D52B5B"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11ED227F" w14:textId="77777777"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Izpildes termiņi</w:t>
            </w:r>
          </w:p>
        </w:tc>
        <w:tc>
          <w:tcPr>
            <w:tcW w:w="6803" w:type="dxa"/>
          </w:tcPr>
          <w:p w14:paraId="0D253211" w14:textId="5A15DF60" w:rsidR="00443110" w:rsidRPr="00A83557" w:rsidRDefault="00C62884" w:rsidP="00E96D92">
            <w:pPr>
              <w:spacing w:after="60"/>
              <w:rPr>
                <w:rFonts w:ascii="Times New Roman" w:hAnsi="Times New Roman" w:cs="Times New Roman"/>
                <w:sz w:val="24"/>
                <w:szCs w:val="24"/>
              </w:rPr>
            </w:pPr>
            <w:r w:rsidRPr="00A83557">
              <w:rPr>
                <w:rFonts w:ascii="Times New Roman" w:hAnsi="Times New Roman" w:cs="Times New Roman"/>
                <w:sz w:val="24"/>
                <w:szCs w:val="24"/>
              </w:rPr>
              <w:t>Būvprojekts izstrādājams</w:t>
            </w:r>
            <w:r w:rsidR="00D9253D">
              <w:rPr>
                <w:rFonts w:ascii="Times New Roman" w:hAnsi="Times New Roman" w:cs="Times New Roman"/>
                <w:sz w:val="24"/>
                <w:szCs w:val="24"/>
              </w:rPr>
              <w:t>,</w:t>
            </w:r>
            <w:r w:rsidRPr="00A83557">
              <w:rPr>
                <w:rFonts w:ascii="Times New Roman" w:hAnsi="Times New Roman" w:cs="Times New Roman"/>
                <w:sz w:val="24"/>
                <w:szCs w:val="24"/>
              </w:rPr>
              <w:t xml:space="preserve"> </w:t>
            </w:r>
            <w:r w:rsidR="00D9253D">
              <w:rPr>
                <w:rFonts w:ascii="Times New Roman" w:hAnsi="Times New Roman" w:cs="Times New Roman"/>
                <w:sz w:val="24"/>
                <w:szCs w:val="24"/>
              </w:rPr>
              <w:t>saskaņojams</w:t>
            </w:r>
            <w:r w:rsidRPr="00A83557">
              <w:rPr>
                <w:rFonts w:ascii="Times New Roman" w:hAnsi="Times New Roman" w:cs="Times New Roman"/>
                <w:sz w:val="24"/>
                <w:szCs w:val="24"/>
              </w:rPr>
              <w:t xml:space="preserve"> </w:t>
            </w:r>
            <w:r w:rsidR="007E0E25" w:rsidRPr="00A83557">
              <w:rPr>
                <w:rFonts w:ascii="Times New Roman" w:hAnsi="Times New Roman" w:cs="Times New Roman"/>
                <w:sz w:val="24"/>
                <w:szCs w:val="24"/>
              </w:rPr>
              <w:t xml:space="preserve">Rēzeknes </w:t>
            </w:r>
            <w:r w:rsidR="00CB022D" w:rsidRPr="00A83557">
              <w:rPr>
                <w:rFonts w:ascii="Times New Roman" w:hAnsi="Times New Roman" w:cs="Times New Roman"/>
                <w:sz w:val="24"/>
                <w:szCs w:val="24"/>
              </w:rPr>
              <w:t>pilsētas Būvvaldē</w:t>
            </w:r>
            <w:r w:rsidR="00D9253D">
              <w:rPr>
                <w:rFonts w:ascii="Times New Roman" w:hAnsi="Times New Roman" w:cs="Times New Roman"/>
                <w:sz w:val="24"/>
                <w:szCs w:val="24"/>
              </w:rPr>
              <w:t xml:space="preserve"> un </w:t>
            </w:r>
            <w:r w:rsidR="008E399C">
              <w:rPr>
                <w:rFonts w:ascii="Times New Roman" w:hAnsi="Times New Roman" w:cs="Times New Roman"/>
                <w:sz w:val="24"/>
                <w:szCs w:val="24"/>
              </w:rPr>
              <w:t>iesniedzams</w:t>
            </w:r>
            <w:r w:rsidR="00D9253D">
              <w:rPr>
                <w:rFonts w:ascii="Times New Roman" w:hAnsi="Times New Roman" w:cs="Times New Roman"/>
                <w:sz w:val="24"/>
                <w:szCs w:val="24"/>
              </w:rPr>
              <w:t xml:space="preserve"> pasūtītājam </w:t>
            </w:r>
            <w:r w:rsidR="00D9253D" w:rsidRPr="00D9253D">
              <w:rPr>
                <w:rFonts w:ascii="Times New Roman" w:hAnsi="Times New Roman" w:cs="Times New Roman"/>
                <w:sz w:val="24"/>
                <w:szCs w:val="24"/>
              </w:rPr>
              <w:t>6 (seš</w:t>
            </w:r>
            <w:r w:rsidR="00D9253D">
              <w:rPr>
                <w:rFonts w:ascii="Times New Roman" w:hAnsi="Times New Roman" w:cs="Times New Roman"/>
                <w:sz w:val="24"/>
                <w:szCs w:val="24"/>
              </w:rPr>
              <w:t>u</w:t>
            </w:r>
            <w:r w:rsidR="00D9253D" w:rsidRPr="00D9253D">
              <w:rPr>
                <w:rFonts w:ascii="Times New Roman" w:hAnsi="Times New Roman" w:cs="Times New Roman"/>
                <w:sz w:val="24"/>
                <w:szCs w:val="24"/>
              </w:rPr>
              <w:t>) kalendār</w:t>
            </w:r>
            <w:r w:rsidR="00D9253D">
              <w:rPr>
                <w:rFonts w:ascii="Times New Roman" w:hAnsi="Times New Roman" w:cs="Times New Roman"/>
                <w:sz w:val="24"/>
                <w:szCs w:val="24"/>
              </w:rPr>
              <w:t>o</w:t>
            </w:r>
            <w:r w:rsidR="00D9253D" w:rsidRPr="00D9253D">
              <w:rPr>
                <w:rFonts w:ascii="Times New Roman" w:hAnsi="Times New Roman" w:cs="Times New Roman"/>
                <w:sz w:val="24"/>
                <w:szCs w:val="24"/>
              </w:rPr>
              <w:t xml:space="preserve"> mēneš</w:t>
            </w:r>
            <w:r w:rsidR="00D9253D">
              <w:rPr>
                <w:rFonts w:ascii="Times New Roman" w:hAnsi="Times New Roman" w:cs="Times New Roman"/>
                <w:sz w:val="24"/>
                <w:szCs w:val="24"/>
              </w:rPr>
              <w:t>u laikā</w:t>
            </w:r>
            <w:r w:rsidR="00D9253D" w:rsidRPr="00D9253D">
              <w:rPr>
                <w:rFonts w:ascii="Times New Roman" w:hAnsi="Times New Roman" w:cs="Times New Roman"/>
                <w:sz w:val="24"/>
                <w:szCs w:val="24"/>
              </w:rPr>
              <w:t xml:space="preserve"> no </w:t>
            </w:r>
            <w:r w:rsidR="00353CE6">
              <w:rPr>
                <w:rFonts w:ascii="Times New Roman" w:hAnsi="Times New Roman" w:cs="Times New Roman"/>
                <w:sz w:val="24"/>
                <w:szCs w:val="24"/>
              </w:rPr>
              <w:t>p</w:t>
            </w:r>
            <w:r w:rsidR="00D9253D" w:rsidRPr="00D9253D">
              <w:rPr>
                <w:rFonts w:ascii="Times New Roman" w:hAnsi="Times New Roman" w:cs="Times New Roman"/>
                <w:sz w:val="24"/>
                <w:szCs w:val="24"/>
              </w:rPr>
              <w:t>asūtītāja rakstveida pieprasījuma izsniegšanas dienas</w:t>
            </w:r>
            <w:r w:rsidR="00CB022D" w:rsidRPr="00A83557">
              <w:rPr>
                <w:rFonts w:ascii="Times New Roman" w:hAnsi="Times New Roman" w:cs="Times New Roman"/>
                <w:sz w:val="24"/>
                <w:szCs w:val="24"/>
              </w:rPr>
              <w:t>.</w:t>
            </w:r>
          </w:p>
        </w:tc>
      </w:tr>
      <w:tr w:rsidR="002A403C" w:rsidRPr="00DD4888" w14:paraId="44A5956A" w14:textId="77777777" w:rsidTr="001C5A35">
        <w:tc>
          <w:tcPr>
            <w:tcW w:w="567" w:type="dxa"/>
          </w:tcPr>
          <w:p w14:paraId="49D75573"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573E128C" w14:textId="76DD34D3" w:rsidR="00C62884" w:rsidRPr="00A83557" w:rsidRDefault="00C62884" w:rsidP="009557B2">
            <w:pPr>
              <w:rPr>
                <w:rFonts w:ascii="Times New Roman" w:hAnsi="Times New Roman" w:cs="Times New Roman"/>
                <w:sz w:val="24"/>
                <w:szCs w:val="24"/>
              </w:rPr>
            </w:pPr>
            <w:r w:rsidRPr="00A83557">
              <w:rPr>
                <w:rFonts w:ascii="Times New Roman" w:hAnsi="Times New Roman" w:cs="Times New Roman"/>
                <w:sz w:val="24"/>
                <w:szCs w:val="24"/>
              </w:rPr>
              <w:t>Projektēšanas</w:t>
            </w:r>
            <w:r w:rsidR="009557B2">
              <w:rPr>
                <w:rFonts w:ascii="Times New Roman" w:hAnsi="Times New Roman" w:cs="Times New Roman"/>
                <w:sz w:val="24"/>
                <w:szCs w:val="24"/>
              </w:rPr>
              <w:t xml:space="preserve"> </w:t>
            </w:r>
            <w:r w:rsidRPr="00A83557">
              <w:rPr>
                <w:rFonts w:ascii="Times New Roman" w:hAnsi="Times New Roman" w:cs="Times New Roman"/>
                <w:sz w:val="24"/>
                <w:szCs w:val="24"/>
              </w:rPr>
              <w:t>mērķis</w:t>
            </w:r>
          </w:p>
        </w:tc>
        <w:tc>
          <w:tcPr>
            <w:tcW w:w="6803" w:type="dxa"/>
          </w:tcPr>
          <w:p w14:paraId="3C37D2FA" w14:textId="022BFE67" w:rsidR="00C62884" w:rsidRPr="00A83557" w:rsidRDefault="009557B2" w:rsidP="00E96D92">
            <w:pPr>
              <w:spacing w:after="60"/>
              <w:rPr>
                <w:rFonts w:ascii="Times New Roman" w:hAnsi="Times New Roman" w:cs="Times New Roman"/>
                <w:sz w:val="24"/>
                <w:szCs w:val="24"/>
              </w:rPr>
            </w:pPr>
            <w:r w:rsidRPr="000D3B3D">
              <w:rPr>
                <w:rFonts w:ascii="Times New Roman" w:hAnsi="Times New Roman" w:cs="Times New Roman"/>
                <w:sz w:val="24"/>
                <w:szCs w:val="24"/>
              </w:rPr>
              <w:t xml:space="preserve">SIA “RĒZEKNES SLIMNĪCA” teritorijas </w:t>
            </w:r>
            <w:r>
              <w:rPr>
                <w:rFonts w:ascii="Times New Roman" w:hAnsi="Times New Roman" w:cs="Times New Roman"/>
                <w:sz w:val="24"/>
                <w:szCs w:val="24"/>
              </w:rPr>
              <w:t>labiekār</w:t>
            </w:r>
            <w:r w:rsidRPr="000D3B3D">
              <w:rPr>
                <w:rFonts w:ascii="Times New Roman" w:hAnsi="Times New Roman" w:cs="Times New Roman"/>
                <w:sz w:val="24"/>
                <w:szCs w:val="24"/>
              </w:rPr>
              <w:t>tošana</w:t>
            </w:r>
            <w:r>
              <w:rPr>
                <w:rFonts w:ascii="Times New Roman" w:hAnsi="Times New Roman" w:cs="Times New Roman"/>
                <w:sz w:val="24"/>
                <w:szCs w:val="24"/>
              </w:rPr>
              <w:t>,</w:t>
            </w:r>
            <w:r w:rsidRPr="000D3B3D">
              <w:rPr>
                <w:rFonts w:ascii="Times New Roman" w:hAnsi="Times New Roman" w:cs="Times New Roman"/>
                <w:sz w:val="24"/>
                <w:szCs w:val="24"/>
              </w:rPr>
              <w:t xml:space="preserve"> padarot to pieejamāku un ērtāk lietojamu iedzīvotājiem, </w:t>
            </w:r>
            <w:r>
              <w:rPr>
                <w:rFonts w:ascii="Times New Roman" w:hAnsi="Times New Roman" w:cs="Times New Roman"/>
                <w:sz w:val="24"/>
                <w:szCs w:val="24"/>
              </w:rPr>
              <w:t>slimnīcas</w:t>
            </w:r>
            <w:r w:rsidRPr="000D3B3D">
              <w:rPr>
                <w:rFonts w:ascii="Times New Roman" w:hAnsi="Times New Roman" w:cs="Times New Roman"/>
                <w:sz w:val="24"/>
                <w:szCs w:val="24"/>
              </w:rPr>
              <w:t xml:space="preserve"> klientiem un personālam</w:t>
            </w:r>
            <w:r w:rsidR="00CB022D" w:rsidRPr="00A83557">
              <w:rPr>
                <w:rFonts w:ascii="Times New Roman" w:hAnsi="Times New Roman" w:cs="Times New Roman"/>
                <w:sz w:val="24"/>
                <w:szCs w:val="24"/>
              </w:rPr>
              <w:t>.</w:t>
            </w:r>
          </w:p>
        </w:tc>
      </w:tr>
      <w:tr w:rsidR="002A403C" w:rsidRPr="00DD4888" w14:paraId="000D2B88" w14:textId="77777777" w:rsidTr="001C5A35">
        <w:tc>
          <w:tcPr>
            <w:tcW w:w="567" w:type="dxa"/>
          </w:tcPr>
          <w:p w14:paraId="1F61E01F" w14:textId="751A4451"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4427F403" w14:textId="546C163C"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Būvprojekta</w:t>
            </w:r>
            <w:r w:rsidR="009557B2">
              <w:rPr>
                <w:rFonts w:ascii="Times New Roman" w:hAnsi="Times New Roman" w:cs="Times New Roman"/>
                <w:sz w:val="24"/>
                <w:szCs w:val="24"/>
              </w:rPr>
              <w:t xml:space="preserve"> </w:t>
            </w:r>
            <w:r w:rsidRPr="00A83557">
              <w:rPr>
                <w:rFonts w:ascii="Times New Roman" w:hAnsi="Times New Roman" w:cs="Times New Roman"/>
                <w:sz w:val="24"/>
                <w:szCs w:val="24"/>
              </w:rPr>
              <w:t>veicamie</w:t>
            </w:r>
            <w:r w:rsidR="009557B2">
              <w:rPr>
                <w:rFonts w:ascii="Times New Roman" w:hAnsi="Times New Roman" w:cs="Times New Roman"/>
                <w:sz w:val="24"/>
                <w:szCs w:val="24"/>
              </w:rPr>
              <w:t xml:space="preserve"> </w:t>
            </w:r>
            <w:r w:rsidRPr="00A83557">
              <w:rPr>
                <w:rFonts w:ascii="Times New Roman" w:hAnsi="Times New Roman" w:cs="Times New Roman"/>
                <w:sz w:val="24"/>
                <w:szCs w:val="24"/>
              </w:rPr>
              <w:t>uzdevumi</w:t>
            </w:r>
          </w:p>
        </w:tc>
        <w:tc>
          <w:tcPr>
            <w:tcW w:w="6803" w:type="dxa"/>
          </w:tcPr>
          <w:p w14:paraId="36B8F282" w14:textId="477B89DE" w:rsidR="00CB022D" w:rsidRPr="00A83557" w:rsidRDefault="00CB022D"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A83557">
              <w:rPr>
                <w:rFonts w:ascii="Times New Roman" w:hAnsi="Times New Roman" w:cs="Times New Roman"/>
                <w:sz w:val="24"/>
                <w:szCs w:val="24"/>
              </w:rPr>
              <w:t>paredzēt teritorijas seguma atjaunošanu, vajadzības gadījumā veicot pilnu ceļa segas konstrukcijas nomaiņu;</w:t>
            </w:r>
          </w:p>
          <w:p w14:paraId="6F219F7D" w14:textId="3AE4B882" w:rsidR="007206C9" w:rsidRPr="00A83557" w:rsidRDefault="00C62884"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A83557">
              <w:rPr>
                <w:rFonts w:ascii="Times New Roman" w:hAnsi="Times New Roman" w:cs="Times New Roman"/>
                <w:sz w:val="24"/>
                <w:szCs w:val="24"/>
              </w:rPr>
              <w:t xml:space="preserve">paredzēt </w:t>
            </w:r>
            <w:r w:rsidR="00CB022D" w:rsidRPr="00A83557">
              <w:rPr>
                <w:rFonts w:ascii="Times New Roman" w:hAnsi="Times New Roman" w:cs="Times New Roman"/>
                <w:sz w:val="24"/>
                <w:szCs w:val="24"/>
              </w:rPr>
              <w:t>papildus stāvvietu izbūvi</w:t>
            </w:r>
            <w:r w:rsidR="007206C9" w:rsidRPr="00A83557">
              <w:rPr>
                <w:rFonts w:ascii="Times New Roman" w:hAnsi="Times New Roman" w:cs="Times New Roman"/>
                <w:sz w:val="24"/>
                <w:szCs w:val="24"/>
              </w:rPr>
              <w:t>;</w:t>
            </w:r>
          </w:p>
          <w:p w14:paraId="6964DD57" w14:textId="30AA763B" w:rsidR="00CB022D" w:rsidRPr="00A83557" w:rsidRDefault="00CB022D"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A83557">
              <w:rPr>
                <w:rFonts w:ascii="Times New Roman" w:hAnsi="Times New Roman" w:cs="Times New Roman"/>
                <w:sz w:val="24"/>
                <w:szCs w:val="24"/>
              </w:rPr>
              <w:t xml:space="preserve">paredzēt </w:t>
            </w:r>
            <w:r w:rsidR="001B4C63" w:rsidRPr="00A83557">
              <w:rPr>
                <w:rFonts w:ascii="Times New Roman" w:hAnsi="Times New Roman" w:cs="Times New Roman"/>
                <w:sz w:val="24"/>
                <w:szCs w:val="24"/>
              </w:rPr>
              <w:t>pazemes tuneļa remontdarbus, pastiprinot pazemes tuneļa konstrukciju</w:t>
            </w:r>
            <w:r w:rsidRPr="00A83557">
              <w:rPr>
                <w:rFonts w:ascii="Times New Roman" w:hAnsi="Times New Roman" w:cs="Times New Roman"/>
                <w:sz w:val="24"/>
                <w:szCs w:val="24"/>
              </w:rPr>
              <w:t xml:space="preserve">; </w:t>
            </w:r>
          </w:p>
          <w:p w14:paraId="7576BBA6" w14:textId="451B67DE" w:rsidR="00C62884" w:rsidRPr="00A83557" w:rsidRDefault="00C62884"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A83557">
              <w:rPr>
                <w:rFonts w:ascii="Times New Roman" w:hAnsi="Times New Roman" w:cs="Times New Roman"/>
                <w:sz w:val="24"/>
                <w:szCs w:val="24"/>
              </w:rPr>
              <w:t xml:space="preserve">paredzēt piekļūšanu </w:t>
            </w:r>
            <w:r w:rsidR="008E108A" w:rsidRPr="00A83557">
              <w:rPr>
                <w:rFonts w:ascii="Times New Roman" w:hAnsi="Times New Roman" w:cs="Times New Roman"/>
                <w:sz w:val="24"/>
                <w:szCs w:val="24"/>
              </w:rPr>
              <w:t>vis</w:t>
            </w:r>
            <w:r w:rsidR="00A86526">
              <w:rPr>
                <w:rFonts w:ascii="Times New Roman" w:hAnsi="Times New Roman" w:cs="Times New Roman"/>
                <w:sz w:val="24"/>
                <w:szCs w:val="24"/>
              </w:rPr>
              <w:t>ā</w:t>
            </w:r>
            <w:r w:rsidR="008E108A" w:rsidRPr="00A83557">
              <w:rPr>
                <w:rFonts w:ascii="Times New Roman" w:hAnsi="Times New Roman" w:cs="Times New Roman"/>
                <w:sz w:val="24"/>
                <w:szCs w:val="24"/>
              </w:rPr>
              <w:t xml:space="preserve">m </w:t>
            </w:r>
            <w:r w:rsidR="00A86526">
              <w:rPr>
                <w:rFonts w:ascii="Times New Roman" w:hAnsi="Times New Roman" w:cs="Times New Roman"/>
                <w:sz w:val="24"/>
                <w:szCs w:val="24"/>
              </w:rPr>
              <w:t>būvēm</w:t>
            </w:r>
            <w:r w:rsidR="008E108A" w:rsidRPr="00A83557">
              <w:rPr>
                <w:rFonts w:ascii="Times New Roman" w:hAnsi="Times New Roman" w:cs="Times New Roman"/>
                <w:sz w:val="24"/>
                <w:szCs w:val="24"/>
              </w:rPr>
              <w:t xml:space="preserve"> </w:t>
            </w:r>
            <w:r w:rsidR="00CB022D" w:rsidRPr="00A83557">
              <w:rPr>
                <w:rFonts w:ascii="Times New Roman" w:hAnsi="Times New Roman" w:cs="Times New Roman"/>
                <w:sz w:val="24"/>
                <w:szCs w:val="24"/>
              </w:rPr>
              <w:t>pakārtotajā teritorijā</w:t>
            </w:r>
            <w:r w:rsidR="008E108A" w:rsidRPr="00A83557">
              <w:rPr>
                <w:rFonts w:ascii="Times New Roman" w:hAnsi="Times New Roman" w:cs="Times New Roman"/>
                <w:sz w:val="24"/>
                <w:szCs w:val="24"/>
              </w:rPr>
              <w:t>;</w:t>
            </w:r>
          </w:p>
          <w:p w14:paraId="7DB847FD" w14:textId="4515818C" w:rsidR="008E108A" w:rsidRPr="00A83557" w:rsidRDefault="00084590"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A83557">
              <w:rPr>
                <w:rFonts w:ascii="Times New Roman" w:hAnsi="Times New Roman" w:cs="Times New Roman"/>
                <w:sz w:val="24"/>
                <w:szCs w:val="24"/>
              </w:rPr>
              <w:t xml:space="preserve">paredzēt visu ar </w:t>
            </w:r>
            <w:r w:rsidR="004915E9" w:rsidRPr="000D3B3D">
              <w:rPr>
                <w:rFonts w:ascii="Times New Roman" w:hAnsi="Times New Roman" w:cs="Times New Roman"/>
                <w:sz w:val="24"/>
                <w:szCs w:val="24"/>
              </w:rPr>
              <w:t xml:space="preserve">teritorijas </w:t>
            </w:r>
            <w:r w:rsidRPr="00A83557">
              <w:rPr>
                <w:rFonts w:ascii="Times New Roman" w:hAnsi="Times New Roman" w:cs="Times New Roman"/>
                <w:sz w:val="24"/>
                <w:szCs w:val="24"/>
              </w:rPr>
              <w:t xml:space="preserve">pārbūvi saistīto </w:t>
            </w:r>
            <w:r w:rsidR="008E108A" w:rsidRPr="00A83557">
              <w:rPr>
                <w:rFonts w:ascii="Times New Roman" w:hAnsi="Times New Roman" w:cs="Times New Roman"/>
                <w:sz w:val="24"/>
                <w:szCs w:val="24"/>
              </w:rPr>
              <w:t>komunikāciju p</w:t>
            </w:r>
            <w:r w:rsidR="00C46F23" w:rsidRPr="00A83557">
              <w:rPr>
                <w:rFonts w:ascii="Times New Roman" w:hAnsi="Times New Roman" w:cs="Times New Roman"/>
                <w:sz w:val="24"/>
                <w:szCs w:val="24"/>
              </w:rPr>
              <w:t>ārbūves</w:t>
            </w:r>
            <w:r w:rsidR="00443110" w:rsidRPr="00A83557">
              <w:rPr>
                <w:rFonts w:ascii="Times New Roman" w:hAnsi="Times New Roman" w:cs="Times New Roman"/>
                <w:sz w:val="24"/>
                <w:szCs w:val="24"/>
              </w:rPr>
              <w:t>/izbūves</w:t>
            </w:r>
            <w:r w:rsidR="008E108A" w:rsidRPr="00A83557">
              <w:rPr>
                <w:rFonts w:ascii="Times New Roman" w:hAnsi="Times New Roman" w:cs="Times New Roman"/>
                <w:sz w:val="24"/>
                <w:szCs w:val="24"/>
              </w:rPr>
              <w:t xml:space="preserve"> </w:t>
            </w:r>
            <w:r w:rsidR="00443110" w:rsidRPr="00A83557">
              <w:rPr>
                <w:rFonts w:ascii="Times New Roman" w:hAnsi="Times New Roman" w:cs="Times New Roman"/>
                <w:sz w:val="24"/>
                <w:szCs w:val="24"/>
              </w:rPr>
              <w:t>darbus</w:t>
            </w:r>
            <w:r w:rsidR="00C62884" w:rsidRPr="00A83557">
              <w:rPr>
                <w:rFonts w:ascii="Times New Roman" w:hAnsi="Times New Roman" w:cs="Times New Roman"/>
                <w:sz w:val="24"/>
                <w:szCs w:val="24"/>
              </w:rPr>
              <w:t>, saskaņā ar komunikāciju turētāju izdotajiem tehniskajiem</w:t>
            </w:r>
            <w:r w:rsidR="008E108A" w:rsidRPr="00A83557">
              <w:rPr>
                <w:rFonts w:ascii="Times New Roman" w:hAnsi="Times New Roman" w:cs="Times New Roman"/>
                <w:sz w:val="24"/>
                <w:szCs w:val="24"/>
              </w:rPr>
              <w:t xml:space="preserve"> </w:t>
            </w:r>
            <w:r w:rsidR="00C62884" w:rsidRPr="00A83557">
              <w:rPr>
                <w:rFonts w:ascii="Times New Roman" w:hAnsi="Times New Roman" w:cs="Times New Roman"/>
                <w:sz w:val="24"/>
                <w:szCs w:val="24"/>
              </w:rPr>
              <w:t>noteikumiem</w:t>
            </w:r>
            <w:r w:rsidRPr="00A83557">
              <w:rPr>
                <w:rFonts w:ascii="Times New Roman" w:hAnsi="Times New Roman" w:cs="Times New Roman"/>
                <w:sz w:val="24"/>
                <w:szCs w:val="24"/>
              </w:rPr>
              <w:t xml:space="preserve"> (</w:t>
            </w:r>
            <w:r w:rsidRPr="00A83557">
              <w:rPr>
                <w:rFonts w:ascii="Times New Roman" w:hAnsi="Times New Roman" w:cs="Times New Roman"/>
                <w:i/>
                <w:sz w:val="24"/>
                <w:szCs w:val="24"/>
              </w:rPr>
              <w:t>elektrības, sakaru, ūdensvada, kanalizācijas, apgaismojuma, siltumapgādes, lietus ūdens tīkli</w:t>
            </w:r>
            <w:r w:rsidRPr="00A83557">
              <w:rPr>
                <w:rFonts w:ascii="Times New Roman" w:hAnsi="Times New Roman" w:cs="Times New Roman"/>
                <w:sz w:val="24"/>
                <w:szCs w:val="24"/>
              </w:rPr>
              <w:t>)</w:t>
            </w:r>
            <w:r w:rsidR="008E108A" w:rsidRPr="00A83557">
              <w:rPr>
                <w:rFonts w:ascii="Times New Roman" w:hAnsi="Times New Roman" w:cs="Times New Roman"/>
                <w:sz w:val="24"/>
                <w:szCs w:val="24"/>
              </w:rPr>
              <w:t>;</w:t>
            </w:r>
          </w:p>
          <w:p w14:paraId="21AEAE99" w14:textId="232EC83D" w:rsidR="00C62884" w:rsidRPr="00A83557" w:rsidRDefault="00FE3171"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A83557">
              <w:rPr>
                <w:rFonts w:ascii="Times New Roman" w:hAnsi="Times New Roman" w:cs="Times New Roman"/>
                <w:sz w:val="24"/>
                <w:szCs w:val="24"/>
              </w:rPr>
              <w:t>izstrādāt</w:t>
            </w:r>
            <w:r w:rsidR="008E108A" w:rsidRPr="00A83557">
              <w:rPr>
                <w:rFonts w:ascii="Times New Roman" w:hAnsi="Times New Roman" w:cs="Times New Roman"/>
                <w:sz w:val="24"/>
                <w:szCs w:val="24"/>
              </w:rPr>
              <w:t xml:space="preserve"> </w:t>
            </w:r>
            <w:r w:rsidR="00C62884" w:rsidRPr="00A83557">
              <w:rPr>
                <w:rFonts w:ascii="Times New Roman" w:hAnsi="Times New Roman" w:cs="Times New Roman"/>
                <w:sz w:val="24"/>
                <w:szCs w:val="24"/>
              </w:rPr>
              <w:t xml:space="preserve">labiekārtojuma </w:t>
            </w:r>
            <w:r w:rsidRPr="00A83557">
              <w:rPr>
                <w:rFonts w:ascii="Times New Roman" w:hAnsi="Times New Roman" w:cs="Times New Roman"/>
                <w:sz w:val="24"/>
                <w:szCs w:val="24"/>
              </w:rPr>
              <w:t>risinājumus</w:t>
            </w:r>
            <w:r w:rsidR="00443110" w:rsidRPr="00A83557">
              <w:rPr>
                <w:rFonts w:ascii="Times New Roman" w:hAnsi="Times New Roman" w:cs="Times New Roman"/>
                <w:sz w:val="24"/>
                <w:szCs w:val="24"/>
              </w:rPr>
              <w:t xml:space="preserve"> (</w:t>
            </w:r>
            <w:r w:rsidR="00C62884" w:rsidRPr="00A83557">
              <w:rPr>
                <w:rFonts w:ascii="Times New Roman" w:hAnsi="Times New Roman" w:cs="Times New Roman"/>
                <w:sz w:val="24"/>
                <w:szCs w:val="24"/>
              </w:rPr>
              <w:t>celiņu segumi, soliņi, atkritumu urnas,</w:t>
            </w:r>
            <w:r w:rsidR="008E108A" w:rsidRPr="00A83557">
              <w:rPr>
                <w:rFonts w:ascii="Times New Roman" w:hAnsi="Times New Roman" w:cs="Times New Roman"/>
                <w:sz w:val="24"/>
                <w:szCs w:val="24"/>
              </w:rPr>
              <w:t xml:space="preserve"> apzaļumošana</w:t>
            </w:r>
            <w:r w:rsidR="00443110" w:rsidRPr="00A83557">
              <w:rPr>
                <w:rFonts w:ascii="Times New Roman" w:hAnsi="Times New Roman" w:cs="Times New Roman"/>
                <w:sz w:val="24"/>
                <w:szCs w:val="24"/>
              </w:rPr>
              <w:t>)</w:t>
            </w:r>
            <w:r w:rsidR="008E108A" w:rsidRPr="00A83557">
              <w:rPr>
                <w:rFonts w:ascii="Times New Roman" w:hAnsi="Times New Roman" w:cs="Times New Roman"/>
                <w:sz w:val="24"/>
                <w:szCs w:val="24"/>
              </w:rPr>
              <w:t>;</w:t>
            </w:r>
          </w:p>
          <w:p w14:paraId="46F590A9" w14:textId="3A314579" w:rsidR="007206C9" w:rsidRPr="00A83557" w:rsidRDefault="007206C9"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A83557">
              <w:rPr>
                <w:rFonts w:ascii="Times New Roman" w:hAnsi="Times New Roman" w:cs="Times New Roman"/>
                <w:sz w:val="24"/>
                <w:szCs w:val="24"/>
              </w:rPr>
              <w:lastRenderedPageBreak/>
              <w:t>paredzēt gājēju ietves ne šaurākas par 1,</w:t>
            </w:r>
            <w:r w:rsidR="00D73218" w:rsidRPr="00A83557">
              <w:rPr>
                <w:rFonts w:ascii="Times New Roman" w:hAnsi="Times New Roman" w:cs="Times New Roman"/>
                <w:sz w:val="24"/>
                <w:szCs w:val="24"/>
              </w:rPr>
              <w:t>5</w:t>
            </w:r>
            <w:r w:rsidRPr="00A83557">
              <w:rPr>
                <w:rFonts w:ascii="Times New Roman" w:hAnsi="Times New Roman" w:cs="Times New Roman"/>
                <w:sz w:val="24"/>
                <w:szCs w:val="24"/>
              </w:rPr>
              <w:t>0 m;</w:t>
            </w:r>
          </w:p>
          <w:p w14:paraId="0F430A2D" w14:textId="32CB363D" w:rsidR="00EF4509" w:rsidRPr="00A83557" w:rsidRDefault="00EF4509"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A83557">
              <w:rPr>
                <w:rFonts w:ascii="Times New Roman" w:hAnsi="Times New Roman" w:cs="Times New Roman"/>
                <w:sz w:val="24"/>
                <w:szCs w:val="24"/>
              </w:rPr>
              <w:t>nodrošināt vides pieejamīb</w:t>
            </w:r>
            <w:r w:rsidR="00F9790C" w:rsidRPr="00A83557">
              <w:rPr>
                <w:rFonts w:ascii="Times New Roman" w:hAnsi="Times New Roman" w:cs="Times New Roman"/>
                <w:sz w:val="24"/>
                <w:szCs w:val="24"/>
              </w:rPr>
              <w:t>as prasības</w:t>
            </w:r>
            <w:r w:rsidRPr="00A83557">
              <w:rPr>
                <w:rFonts w:ascii="Times New Roman" w:hAnsi="Times New Roman" w:cs="Times New Roman"/>
                <w:sz w:val="24"/>
                <w:szCs w:val="24"/>
              </w:rPr>
              <w:t>;</w:t>
            </w:r>
          </w:p>
          <w:p w14:paraId="7B6C2D27" w14:textId="4808E111" w:rsidR="00C62884" w:rsidRPr="00A83557" w:rsidRDefault="004915E9" w:rsidP="00E96D92">
            <w:pPr>
              <w:pStyle w:val="Sarakstarindkopa"/>
              <w:numPr>
                <w:ilvl w:val="0"/>
                <w:numId w:val="3"/>
              </w:numPr>
              <w:spacing w:after="60"/>
              <w:ind w:left="175" w:hanging="141"/>
              <w:contextualSpacing w:val="0"/>
              <w:jc w:val="both"/>
              <w:rPr>
                <w:rFonts w:ascii="Times New Roman" w:hAnsi="Times New Roman" w:cs="Times New Roman"/>
                <w:sz w:val="24"/>
                <w:szCs w:val="24"/>
              </w:rPr>
            </w:pPr>
            <w:r w:rsidRPr="000D3B3D">
              <w:rPr>
                <w:rFonts w:ascii="Times New Roman" w:hAnsi="Times New Roman" w:cs="Times New Roman"/>
                <w:sz w:val="24"/>
                <w:szCs w:val="24"/>
              </w:rPr>
              <w:t>teritorija</w:t>
            </w:r>
            <w:r>
              <w:rPr>
                <w:rFonts w:ascii="Times New Roman" w:hAnsi="Times New Roman" w:cs="Times New Roman"/>
                <w:sz w:val="24"/>
                <w:szCs w:val="24"/>
              </w:rPr>
              <w:t>i</w:t>
            </w:r>
            <w:r w:rsidRPr="000D3B3D">
              <w:rPr>
                <w:rFonts w:ascii="Times New Roman" w:hAnsi="Times New Roman" w:cs="Times New Roman"/>
                <w:sz w:val="24"/>
                <w:szCs w:val="24"/>
              </w:rPr>
              <w:t xml:space="preserve"> </w:t>
            </w:r>
            <w:r w:rsidR="007206C9" w:rsidRPr="00A83557">
              <w:rPr>
                <w:rFonts w:ascii="Times New Roman" w:hAnsi="Times New Roman" w:cs="Times New Roman"/>
                <w:sz w:val="24"/>
                <w:szCs w:val="24"/>
              </w:rPr>
              <w:t xml:space="preserve">jāparedz LED tipa apgaismojums, izmantojot cinkotus apgaismojuma balstus </w:t>
            </w:r>
            <w:r w:rsidR="00D73218" w:rsidRPr="00A83557">
              <w:rPr>
                <w:rFonts w:ascii="Times New Roman" w:hAnsi="Times New Roman" w:cs="Times New Roman"/>
                <w:sz w:val="24"/>
                <w:szCs w:val="24"/>
              </w:rPr>
              <w:t>8</w:t>
            </w:r>
            <w:r w:rsidR="007206C9" w:rsidRPr="00A83557">
              <w:rPr>
                <w:rFonts w:ascii="Times New Roman" w:hAnsi="Times New Roman" w:cs="Times New Roman"/>
                <w:sz w:val="24"/>
                <w:szCs w:val="24"/>
              </w:rPr>
              <w:t xml:space="preserve">m </w:t>
            </w:r>
            <w:r w:rsidR="00CB3EA5" w:rsidRPr="00A83557">
              <w:rPr>
                <w:rFonts w:ascii="Times New Roman" w:hAnsi="Times New Roman" w:cs="Times New Roman"/>
                <w:sz w:val="24"/>
                <w:szCs w:val="24"/>
              </w:rPr>
              <w:t>augstumā</w:t>
            </w:r>
            <w:r w:rsidR="007206C9" w:rsidRPr="00A83557">
              <w:rPr>
                <w:rFonts w:ascii="Times New Roman" w:hAnsi="Times New Roman" w:cs="Times New Roman"/>
                <w:sz w:val="24"/>
                <w:szCs w:val="24"/>
              </w:rPr>
              <w:t xml:space="preserve">. Apgaismojumu paredzēt pieslēgt pie </w:t>
            </w:r>
            <w:r>
              <w:rPr>
                <w:rFonts w:ascii="Times New Roman" w:hAnsi="Times New Roman" w:cs="Times New Roman"/>
                <w:sz w:val="24"/>
                <w:szCs w:val="24"/>
              </w:rPr>
              <w:t>esošā</w:t>
            </w:r>
            <w:r w:rsidR="007206C9" w:rsidRPr="00A83557">
              <w:rPr>
                <w:rFonts w:ascii="Times New Roman" w:hAnsi="Times New Roman" w:cs="Times New Roman"/>
                <w:sz w:val="24"/>
                <w:szCs w:val="24"/>
              </w:rPr>
              <w:t xml:space="preserve"> apgaismojuma tīkla un apgaismojuma vadības sistēmas </w:t>
            </w:r>
            <w:proofErr w:type="spellStart"/>
            <w:r w:rsidR="007206C9" w:rsidRPr="00A83557">
              <w:rPr>
                <w:rFonts w:ascii="Times New Roman" w:hAnsi="Times New Roman" w:cs="Times New Roman"/>
                <w:sz w:val="24"/>
                <w:szCs w:val="24"/>
              </w:rPr>
              <w:t>Reverberi</w:t>
            </w:r>
            <w:proofErr w:type="spellEnd"/>
            <w:r w:rsidR="007206C9" w:rsidRPr="00A83557">
              <w:rPr>
                <w:rFonts w:ascii="Times New Roman" w:hAnsi="Times New Roman" w:cs="Times New Roman"/>
                <w:sz w:val="24"/>
                <w:szCs w:val="24"/>
              </w:rPr>
              <w:t>, projektējamajiem gaismekļiem jādarbojas ar minēto sistēmu.</w:t>
            </w:r>
          </w:p>
        </w:tc>
      </w:tr>
      <w:tr w:rsidR="002A403C" w:rsidRPr="00DD4888" w14:paraId="04AC1100" w14:textId="77777777" w:rsidTr="001C5A35">
        <w:tc>
          <w:tcPr>
            <w:tcW w:w="567" w:type="dxa"/>
          </w:tcPr>
          <w:p w14:paraId="144BA559" w14:textId="703C4369"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3DAD6817" w14:textId="22648473" w:rsidR="00C62884" w:rsidRPr="00A83557" w:rsidRDefault="00C62884" w:rsidP="00BD5F50">
            <w:pPr>
              <w:rPr>
                <w:rFonts w:ascii="Times New Roman" w:hAnsi="Times New Roman" w:cs="Times New Roman"/>
                <w:sz w:val="24"/>
                <w:szCs w:val="24"/>
              </w:rPr>
            </w:pPr>
            <w:r w:rsidRPr="00A83557">
              <w:rPr>
                <w:rFonts w:ascii="Times New Roman" w:hAnsi="Times New Roman" w:cs="Times New Roman"/>
                <w:sz w:val="24"/>
                <w:szCs w:val="24"/>
              </w:rPr>
              <w:t>Projektēšanas</w:t>
            </w:r>
            <w:r w:rsidR="00BD5F50">
              <w:rPr>
                <w:rFonts w:ascii="Times New Roman" w:hAnsi="Times New Roman" w:cs="Times New Roman"/>
                <w:sz w:val="24"/>
                <w:szCs w:val="24"/>
              </w:rPr>
              <w:t xml:space="preserve"> </w:t>
            </w:r>
            <w:r w:rsidRPr="00A83557">
              <w:rPr>
                <w:rFonts w:ascii="Times New Roman" w:hAnsi="Times New Roman" w:cs="Times New Roman"/>
                <w:sz w:val="24"/>
                <w:szCs w:val="24"/>
              </w:rPr>
              <w:t>nosacījumi</w:t>
            </w:r>
          </w:p>
        </w:tc>
        <w:tc>
          <w:tcPr>
            <w:tcW w:w="6803" w:type="dxa"/>
          </w:tcPr>
          <w:p w14:paraId="5005AC33" w14:textId="42414DCB" w:rsidR="00C62884" w:rsidRPr="00A83557" w:rsidRDefault="00D73218" w:rsidP="00E96D92">
            <w:pPr>
              <w:spacing w:after="60"/>
              <w:ind w:left="153"/>
              <w:rPr>
                <w:rFonts w:ascii="Times New Roman" w:hAnsi="Times New Roman" w:cs="Times New Roman"/>
                <w:sz w:val="24"/>
                <w:szCs w:val="24"/>
              </w:rPr>
            </w:pPr>
            <w:r w:rsidRPr="00A83557">
              <w:rPr>
                <w:rFonts w:ascii="Times New Roman" w:hAnsi="Times New Roman" w:cs="Times New Roman"/>
                <w:sz w:val="24"/>
                <w:szCs w:val="24"/>
              </w:rPr>
              <w:t xml:space="preserve">Būvprojektu izstrādē nodrošināt </w:t>
            </w:r>
            <w:proofErr w:type="spellStart"/>
            <w:r w:rsidRPr="00A83557">
              <w:rPr>
                <w:rFonts w:ascii="Times New Roman" w:hAnsi="Times New Roman" w:cs="Times New Roman"/>
                <w:sz w:val="24"/>
                <w:szCs w:val="24"/>
              </w:rPr>
              <w:t>būvspeciālistu</w:t>
            </w:r>
            <w:proofErr w:type="spellEnd"/>
            <w:r w:rsidRPr="00A83557">
              <w:rPr>
                <w:rFonts w:ascii="Times New Roman" w:hAnsi="Times New Roman" w:cs="Times New Roman"/>
                <w:sz w:val="24"/>
                <w:szCs w:val="24"/>
              </w:rPr>
              <w:t xml:space="preserve"> ar ceļu inženiera / projektētāja apliecinātu un derīgu LBS sertifikātu. </w:t>
            </w:r>
          </w:p>
        </w:tc>
      </w:tr>
      <w:tr w:rsidR="002A403C" w:rsidRPr="00DD4888" w14:paraId="061321CA" w14:textId="77777777" w:rsidTr="001C5A35">
        <w:tc>
          <w:tcPr>
            <w:tcW w:w="567" w:type="dxa"/>
          </w:tcPr>
          <w:p w14:paraId="5814D2C3"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6EF6B3D8" w14:textId="7DE8C764" w:rsidR="00C62884" w:rsidRPr="00A83557" w:rsidRDefault="00C62884" w:rsidP="00BD5F50">
            <w:pPr>
              <w:rPr>
                <w:rFonts w:ascii="Times New Roman" w:hAnsi="Times New Roman" w:cs="Times New Roman"/>
                <w:sz w:val="24"/>
                <w:szCs w:val="24"/>
              </w:rPr>
            </w:pPr>
            <w:r w:rsidRPr="00A83557">
              <w:rPr>
                <w:rFonts w:ascii="Times New Roman" w:hAnsi="Times New Roman" w:cs="Times New Roman"/>
                <w:sz w:val="24"/>
                <w:szCs w:val="24"/>
              </w:rPr>
              <w:t>Nepieciešamie</w:t>
            </w:r>
            <w:r w:rsidR="00BD5F50">
              <w:rPr>
                <w:rFonts w:ascii="Times New Roman" w:hAnsi="Times New Roman" w:cs="Times New Roman"/>
                <w:sz w:val="24"/>
                <w:szCs w:val="24"/>
              </w:rPr>
              <w:t xml:space="preserve"> </w:t>
            </w:r>
            <w:r w:rsidRPr="00A83557">
              <w:rPr>
                <w:rFonts w:ascii="Times New Roman" w:hAnsi="Times New Roman" w:cs="Times New Roman"/>
                <w:sz w:val="24"/>
                <w:szCs w:val="24"/>
              </w:rPr>
              <w:t>tehniskie</w:t>
            </w:r>
            <w:r w:rsidR="00BD5F50">
              <w:rPr>
                <w:rFonts w:ascii="Times New Roman" w:hAnsi="Times New Roman" w:cs="Times New Roman"/>
                <w:sz w:val="24"/>
                <w:szCs w:val="24"/>
              </w:rPr>
              <w:t xml:space="preserve"> </w:t>
            </w:r>
            <w:r w:rsidRPr="00A83557">
              <w:rPr>
                <w:rFonts w:ascii="Times New Roman" w:hAnsi="Times New Roman" w:cs="Times New Roman"/>
                <w:sz w:val="24"/>
                <w:szCs w:val="24"/>
              </w:rPr>
              <w:t>noteikumi u.c.</w:t>
            </w:r>
            <w:r w:rsidR="00BD5F50">
              <w:rPr>
                <w:rFonts w:ascii="Times New Roman" w:hAnsi="Times New Roman" w:cs="Times New Roman"/>
                <w:sz w:val="24"/>
                <w:szCs w:val="24"/>
              </w:rPr>
              <w:t xml:space="preserve"> </w:t>
            </w:r>
            <w:r w:rsidRPr="00A83557">
              <w:rPr>
                <w:rFonts w:ascii="Times New Roman" w:hAnsi="Times New Roman" w:cs="Times New Roman"/>
                <w:sz w:val="24"/>
                <w:szCs w:val="24"/>
              </w:rPr>
              <w:t>izejas materiāli</w:t>
            </w:r>
          </w:p>
        </w:tc>
        <w:tc>
          <w:tcPr>
            <w:tcW w:w="6803" w:type="dxa"/>
          </w:tcPr>
          <w:p w14:paraId="095E69F2" w14:textId="1E4DF33E" w:rsidR="00C62884" w:rsidRPr="00A83557" w:rsidRDefault="008419B0" w:rsidP="00E96D92">
            <w:pPr>
              <w:spacing w:after="60"/>
              <w:ind w:left="153"/>
              <w:rPr>
                <w:rFonts w:ascii="Times New Roman" w:hAnsi="Times New Roman" w:cs="Times New Roman"/>
                <w:sz w:val="24"/>
                <w:szCs w:val="24"/>
              </w:rPr>
            </w:pPr>
            <w:r w:rsidRPr="00A83557">
              <w:rPr>
                <w:rFonts w:ascii="Times New Roman" w:hAnsi="Times New Roman" w:cs="Times New Roman"/>
                <w:sz w:val="24"/>
                <w:szCs w:val="24"/>
              </w:rPr>
              <w:t>Izpildītājs pieprasa tehniskos noteikumus no komunikāciju turētājiem un atbildīgiem dienestiem</w:t>
            </w:r>
            <w:r w:rsidR="00BD5F50">
              <w:rPr>
                <w:rFonts w:ascii="Times New Roman" w:hAnsi="Times New Roman" w:cs="Times New Roman"/>
                <w:sz w:val="24"/>
                <w:szCs w:val="24"/>
              </w:rPr>
              <w:t xml:space="preserve">. </w:t>
            </w:r>
            <w:r w:rsidR="00BD5F50" w:rsidRPr="002F79A1">
              <w:rPr>
                <w:rFonts w:ascii="Times New Roman" w:hAnsi="Times New Roman" w:cs="Times New Roman"/>
                <w:sz w:val="24"/>
                <w:szCs w:val="24"/>
                <w:u w:val="single"/>
              </w:rPr>
              <w:t>Izpildītājs obligāti veic intervijas ar pasūtītāja atbildīgajiem darbiniekiem</w:t>
            </w:r>
            <w:r w:rsidR="00DA105A" w:rsidRPr="002F79A1">
              <w:rPr>
                <w:rFonts w:ascii="Times New Roman" w:hAnsi="Times New Roman" w:cs="Times New Roman"/>
                <w:sz w:val="24"/>
                <w:szCs w:val="24"/>
                <w:u w:val="single"/>
              </w:rPr>
              <w:t xml:space="preserve"> un precizē veicamos uzdevumus.</w:t>
            </w:r>
          </w:p>
        </w:tc>
      </w:tr>
      <w:tr w:rsidR="002A403C" w:rsidRPr="00DD4888" w14:paraId="4D6BF8A6" w14:textId="77777777" w:rsidTr="001C5A35">
        <w:tc>
          <w:tcPr>
            <w:tcW w:w="567" w:type="dxa"/>
          </w:tcPr>
          <w:p w14:paraId="2703F0B1"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5D357384" w14:textId="77777777"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Metodoloģija</w:t>
            </w:r>
          </w:p>
        </w:tc>
        <w:tc>
          <w:tcPr>
            <w:tcW w:w="6803" w:type="dxa"/>
          </w:tcPr>
          <w:p w14:paraId="669D7827" w14:textId="77777777" w:rsidR="00C62884" w:rsidRPr="00A83557" w:rsidRDefault="00C62884" w:rsidP="00E96D92">
            <w:pPr>
              <w:pStyle w:val="Sarakstarindkopa"/>
              <w:numPr>
                <w:ilvl w:val="0"/>
                <w:numId w:val="5"/>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projektēšanā tiks pielietoti Pasū</w:t>
            </w:r>
            <w:r w:rsidR="00084590" w:rsidRPr="00A83557">
              <w:rPr>
                <w:rFonts w:ascii="Times New Roman" w:hAnsi="Times New Roman" w:cs="Times New Roman"/>
                <w:sz w:val="24"/>
                <w:szCs w:val="24"/>
              </w:rPr>
              <w:t xml:space="preserve">tītāja akceptētie priekšlikumi. </w:t>
            </w:r>
            <w:r w:rsidRPr="00A83557">
              <w:rPr>
                <w:rFonts w:ascii="Times New Roman" w:hAnsi="Times New Roman" w:cs="Times New Roman"/>
                <w:sz w:val="24"/>
                <w:szCs w:val="24"/>
              </w:rPr>
              <w:t>Priekšlikumu skaits nav ierobežots, līdz Pasūtītājs ir apmierināts ar</w:t>
            </w:r>
            <w:r w:rsidR="00084590" w:rsidRPr="00A83557">
              <w:rPr>
                <w:rFonts w:ascii="Times New Roman" w:hAnsi="Times New Roman" w:cs="Times New Roman"/>
                <w:sz w:val="24"/>
                <w:szCs w:val="24"/>
              </w:rPr>
              <w:t xml:space="preserve"> </w:t>
            </w:r>
            <w:r w:rsidRPr="00A83557">
              <w:rPr>
                <w:rFonts w:ascii="Times New Roman" w:hAnsi="Times New Roman" w:cs="Times New Roman"/>
                <w:sz w:val="24"/>
                <w:szCs w:val="24"/>
              </w:rPr>
              <w:t>piedāvātajiem risinājumiem;</w:t>
            </w:r>
          </w:p>
          <w:p w14:paraId="42174AE8" w14:textId="77777777" w:rsidR="00C62884" w:rsidRPr="00A83557" w:rsidRDefault="00C62884" w:rsidP="00E96D92">
            <w:pPr>
              <w:pStyle w:val="Sarakstarindkopa"/>
              <w:numPr>
                <w:ilvl w:val="0"/>
                <w:numId w:val="5"/>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 xml:space="preserve">Būvprojekts jāizstrādā atbilstoši LR būvnormatīvu prasībām, </w:t>
            </w:r>
            <w:r w:rsidR="007E0E25" w:rsidRPr="00A83557">
              <w:rPr>
                <w:rFonts w:ascii="Times New Roman" w:hAnsi="Times New Roman" w:cs="Times New Roman"/>
                <w:sz w:val="24"/>
                <w:szCs w:val="24"/>
              </w:rPr>
              <w:t xml:space="preserve">Rēzeknes </w:t>
            </w:r>
            <w:r w:rsidRPr="00A83557">
              <w:rPr>
                <w:rFonts w:ascii="Times New Roman" w:hAnsi="Times New Roman" w:cs="Times New Roman"/>
                <w:sz w:val="24"/>
                <w:szCs w:val="24"/>
              </w:rPr>
              <w:t>pilsētas teritorijas plānojumam un tehnisko noteikumu prasībām;</w:t>
            </w:r>
          </w:p>
          <w:p w14:paraId="588C1922" w14:textId="77777777" w:rsidR="00C62884" w:rsidRPr="00A83557" w:rsidRDefault="00C62884" w:rsidP="00E96D92">
            <w:pPr>
              <w:pStyle w:val="Sarakstarindkopa"/>
              <w:numPr>
                <w:ilvl w:val="0"/>
                <w:numId w:val="5"/>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nekavējoties jāinformē Pasūtītājs par problēmām,</w:t>
            </w:r>
            <w:r w:rsidR="008419B0" w:rsidRPr="00A83557">
              <w:rPr>
                <w:rFonts w:ascii="Times New Roman" w:hAnsi="Times New Roman" w:cs="Times New Roman"/>
                <w:sz w:val="24"/>
                <w:szCs w:val="24"/>
              </w:rPr>
              <w:t xml:space="preserve"> kuras</w:t>
            </w:r>
            <w:r w:rsidRPr="00A83557">
              <w:rPr>
                <w:rFonts w:ascii="Times New Roman" w:hAnsi="Times New Roman" w:cs="Times New Roman"/>
                <w:sz w:val="24"/>
                <w:szCs w:val="24"/>
              </w:rPr>
              <w:t xml:space="preserve"> raduš</w:t>
            </w:r>
            <w:r w:rsidR="008419B0" w:rsidRPr="00A83557">
              <w:rPr>
                <w:rFonts w:ascii="Times New Roman" w:hAnsi="Times New Roman" w:cs="Times New Roman"/>
                <w:sz w:val="24"/>
                <w:szCs w:val="24"/>
              </w:rPr>
              <w:t>ā</w:t>
            </w:r>
            <w:r w:rsidRPr="00A83557">
              <w:rPr>
                <w:rFonts w:ascii="Times New Roman" w:hAnsi="Times New Roman" w:cs="Times New Roman"/>
                <w:sz w:val="24"/>
                <w:szCs w:val="24"/>
              </w:rPr>
              <w:t>s tehniskā projekta izstrādes gaitā un kur</w:t>
            </w:r>
            <w:r w:rsidR="008419B0" w:rsidRPr="00A83557">
              <w:rPr>
                <w:rFonts w:ascii="Times New Roman" w:hAnsi="Times New Roman" w:cs="Times New Roman"/>
                <w:sz w:val="24"/>
                <w:szCs w:val="24"/>
              </w:rPr>
              <w:t xml:space="preserve">as </w:t>
            </w:r>
            <w:r w:rsidRPr="00A83557">
              <w:rPr>
                <w:rFonts w:ascii="Times New Roman" w:hAnsi="Times New Roman" w:cs="Times New Roman"/>
                <w:sz w:val="24"/>
                <w:szCs w:val="24"/>
              </w:rPr>
              <w:t>varētu ietekmē</w:t>
            </w:r>
            <w:r w:rsidR="008419B0" w:rsidRPr="00A83557">
              <w:rPr>
                <w:rFonts w:ascii="Times New Roman" w:hAnsi="Times New Roman" w:cs="Times New Roman"/>
                <w:sz w:val="24"/>
                <w:szCs w:val="24"/>
              </w:rPr>
              <w:t>t</w:t>
            </w:r>
            <w:r w:rsidRPr="00A83557">
              <w:rPr>
                <w:rFonts w:ascii="Times New Roman" w:hAnsi="Times New Roman" w:cs="Times New Roman"/>
                <w:sz w:val="24"/>
                <w:szCs w:val="24"/>
              </w:rPr>
              <w:t xml:space="preserve"> izstrādes gaitu un termiņus;</w:t>
            </w:r>
          </w:p>
          <w:p w14:paraId="11AD0013" w14:textId="77777777" w:rsidR="00C62884" w:rsidRPr="00A83557" w:rsidRDefault="00C62884" w:rsidP="00E96D92">
            <w:pPr>
              <w:pStyle w:val="Sarakstarindkopa"/>
              <w:numPr>
                <w:ilvl w:val="0"/>
                <w:numId w:val="5"/>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būvniecības darbu daudzumu sarakstā sadalījums pa darbu pozīcijām</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jāveido maksimāli racionāli, lai konkrētajā pozīcijā ietvertu visu, kas</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attiecas uz sagatavošanos, mobilizāciju, materiāliem, iegādēm, darba</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izpildi, kvalitātes nodrošināšanu, kontroli u.c. šim darbam</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nepieciešamo. Darbu daudzumu saraksts</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jānoformē MS Excel. Apjomi dodami noapaļojot ar precizitāti 2 cipari aiz</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komata;</w:t>
            </w:r>
          </w:p>
          <w:p w14:paraId="34E8A0C2" w14:textId="77777777" w:rsidR="00C62884" w:rsidRPr="00A83557" w:rsidRDefault="00C62884" w:rsidP="00E96D92">
            <w:pPr>
              <w:pStyle w:val="Sarakstarindkopa"/>
              <w:numPr>
                <w:ilvl w:val="0"/>
                <w:numId w:val="5"/>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nedrīkst nepamatoti ierobežot pielietojamos materiālus vai tehnoloģijas,</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kā arī izvirzīt konkurenci ierobežojošas prasības;</w:t>
            </w:r>
          </w:p>
          <w:p w14:paraId="5C3DE44B" w14:textId="30102593" w:rsidR="00C62884" w:rsidRPr="00BD5F50" w:rsidRDefault="00C62884" w:rsidP="00E96D92">
            <w:pPr>
              <w:pStyle w:val="Sarakstarindkopa"/>
              <w:numPr>
                <w:ilvl w:val="0"/>
                <w:numId w:val="5"/>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ik reizi, kad darbu raksturošanai tiek lietota atsauce uz konkrētu zīmolu,</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ir jāparedz iespēju lietot arī citus ekvivalentus izstrādājumus</w:t>
            </w:r>
            <w:r w:rsidR="00BD5F50">
              <w:rPr>
                <w:rFonts w:ascii="Times New Roman" w:hAnsi="Times New Roman" w:cs="Times New Roman"/>
                <w:sz w:val="24"/>
                <w:szCs w:val="24"/>
              </w:rPr>
              <w:t>.</w:t>
            </w:r>
          </w:p>
        </w:tc>
      </w:tr>
      <w:tr w:rsidR="002A403C" w:rsidRPr="00DD4888" w14:paraId="0EA6BF49" w14:textId="77777777" w:rsidTr="001C5A35">
        <w:tc>
          <w:tcPr>
            <w:tcW w:w="567" w:type="dxa"/>
          </w:tcPr>
          <w:p w14:paraId="422EC542"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5A2A0E70" w14:textId="75209045"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Būvprojekta</w:t>
            </w:r>
            <w:r w:rsidR="002A403C">
              <w:rPr>
                <w:rFonts w:ascii="Times New Roman" w:hAnsi="Times New Roman" w:cs="Times New Roman"/>
                <w:sz w:val="24"/>
                <w:szCs w:val="24"/>
              </w:rPr>
              <w:t xml:space="preserve"> </w:t>
            </w:r>
            <w:r w:rsidRPr="00A83557">
              <w:rPr>
                <w:rFonts w:ascii="Times New Roman" w:hAnsi="Times New Roman" w:cs="Times New Roman"/>
                <w:sz w:val="24"/>
                <w:szCs w:val="24"/>
              </w:rPr>
              <w:t>sastāvs un</w:t>
            </w:r>
            <w:r w:rsidR="002A403C">
              <w:rPr>
                <w:rFonts w:ascii="Times New Roman" w:hAnsi="Times New Roman" w:cs="Times New Roman"/>
                <w:sz w:val="24"/>
                <w:szCs w:val="24"/>
              </w:rPr>
              <w:t xml:space="preserve"> </w:t>
            </w:r>
            <w:r w:rsidRPr="00A83557">
              <w:rPr>
                <w:rFonts w:ascii="Times New Roman" w:hAnsi="Times New Roman" w:cs="Times New Roman"/>
                <w:sz w:val="24"/>
                <w:szCs w:val="24"/>
              </w:rPr>
              <w:t>noformējums</w:t>
            </w:r>
          </w:p>
        </w:tc>
        <w:tc>
          <w:tcPr>
            <w:tcW w:w="6803" w:type="dxa"/>
          </w:tcPr>
          <w:p w14:paraId="246E632A" w14:textId="0C5CA949" w:rsidR="00C62884" w:rsidRPr="00A83557" w:rsidRDefault="00C62884" w:rsidP="00E96D92">
            <w:pPr>
              <w:pStyle w:val="Sarakstarindkopa"/>
              <w:numPr>
                <w:ilvl w:val="0"/>
                <w:numId w:val="8"/>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Būvprojekts jānoformē atbilstoši Latvijas Republikas normatīvo aktu</w:t>
            </w:r>
            <w:r w:rsidR="00D73218" w:rsidRPr="00A83557">
              <w:rPr>
                <w:rFonts w:ascii="Times New Roman" w:hAnsi="Times New Roman" w:cs="Times New Roman"/>
                <w:sz w:val="24"/>
                <w:szCs w:val="24"/>
              </w:rPr>
              <w:t xml:space="preserve"> </w:t>
            </w:r>
            <w:r w:rsidRPr="00A83557">
              <w:rPr>
                <w:rFonts w:ascii="Times New Roman" w:hAnsi="Times New Roman" w:cs="Times New Roman"/>
                <w:sz w:val="24"/>
                <w:szCs w:val="24"/>
              </w:rPr>
              <w:t>prasībām;</w:t>
            </w:r>
          </w:p>
          <w:p w14:paraId="39DF108F" w14:textId="77777777" w:rsidR="008419B0" w:rsidRPr="00A83557" w:rsidRDefault="00C62884" w:rsidP="00E96D92">
            <w:pPr>
              <w:pStyle w:val="Sarakstarindkopa"/>
              <w:numPr>
                <w:ilvl w:val="0"/>
                <w:numId w:val="8"/>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Ekonomiskā daļ</w:t>
            </w:r>
            <w:r w:rsidR="008419B0" w:rsidRPr="00A83557">
              <w:rPr>
                <w:rFonts w:ascii="Times New Roman" w:hAnsi="Times New Roman" w:cs="Times New Roman"/>
                <w:sz w:val="24"/>
                <w:szCs w:val="24"/>
              </w:rPr>
              <w:t>a noformējama atsevišķā sējumā;</w:t>
            </w:r>
          </w:p>
          <w:p w14:paraId="1E2F10DD" w14:textId="6A3D91E6" w:rsidR="00C62884" w:rsidRPr="002A403C" w:rsidRDefault="00C62884" w:rsidP="00E96D92">
            <w:pPr>
              <w:pStyle w:val="Sarakstarindkopa"/>
              <w:numPr>
                <w:ilvl w:val="0"/>
                <w:numId w:val="8"/>
              </w:numPr>
              <w:spacing w:after="60"/>
              <w:ind w:left="175" w:hanging="175"/>
              <w:contextualSpacing w:val="0"/>
              <w:rPr>
                <w:rFonts w:ascii="Times New Roman" w:hAnsi="Times New Roman" w:cs="Times New Roman"/>
                <w:sz w:val="24"/>
                <w:szCs w:val="24"/>
              </w:rPr>
            </w:pPr>
            <w:r w:rsidRPr="00A83557">
              <w:rPr>
                <w:rFonts w:ascii="Times New Roman" w:hAnsi="Times New Roman" w:cs="Times New Roman"/>
                <w:sz w:val="24"/>
                <w:szCs w:val="24"/>
              </w:rPr>
              <w:t xml:space="preserve">Būvprojekts iesniedzams </w:t>
            </w:r>
            <w:r w:rsidR="00D73218" w:rsidRPr="00A83557">
              <w:rPr>
                <w:rFonts w:ascii="Times New Roman" w:hAnsi="Times New Roman" w:cs="Times New Roman"/>
                <w:b/>
                <w:sz w:val="24"/>
                <w:szCs w:val="24"/>
              </w:rPr>
              <w:t>3</w:t>
            </w:r>
            <w:r w:rsidRPr="00A83557">
              <w:rPr>
                <w:rFonts w:ascii="Times New Roman" w:hAnsi="Times New Roman" w:cs="Times New Roman"/>
                <w:b/>
                <w:sz w:val="24"/>
                <w:szCs w:val="24"/>
              </w:rPr>
              <w:t xml:space="preserve"> eksemplāros</w:t>
            </w:r>
            <w:r w:rsidRPr="00A83557">
              <w:rPr>
                <w:rFonts w:ascii="Times New Roman" w:hAnsi="Times New Roman" w:cs="Times New Roman"/>
                <w:sz w:val="24"/>
                <w:szCs w:val="24"/>
              </w:rPr>
              <w:t xml:space="preserve"> un digitāli uz elektroniska datu</w:t>
            </w:r>
            <w:r w:rsidR="008419B0" w:rsidRPr="00A83557">
              <w:rPr>
                <w:rFonts w:ascii="Times New Roman" w:hAnsi="Times New Roman" w:cs="Times New Roman"/>
                <w:sz w:val="24"/>
                <w:szCs w:val="24"/>
              </w:rPr>
              <w:t xml:space="preserve"> </w:t>
            </w:r>
            <w:r w:rsidRPr="00A83557">
              <w:rPr>
                <w:rFonts w:ascii="Times New Roman" w:hAnsi="Times New Roman" w:cs="Times New Roman"/>
                <w:sz w:val="24"/>
                <w:szCs w:val="24"/>
              </w:rPr>
              <w:t>nesēja.</w:t>
            </w:r>
          </w:p>
        </w:tc>
      </w:tr>
      <w:tr w:rsidR="002A403C" w:rsidRPr="00DD4888" w14:paraId="1C26C31B" w14:textId="77777777" w:rsidTr="001C5A35">
        <w:tc>
          <w:tcPr>
            <w:tcW w:w="567" w:type="dxa"/>
          </w:tcPr>
          <w:p w14:paraId="2E05148F"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36DF4B48" w14:textId="75ACB836" w:rsidR="00C62884" w:rsidRPr="00A83557" w:rsidRDefault="00C62884" w:rsidP="002A403C">
            <w:pPr>
              <w:rPr>
                <w:rFonts w:ascii="Times New Roman" w:hAnsi="Times New Roman" w:cs="Times New Roman"/>
                <w:sz w:val="24"/>
                <w:szCs w:val="24"/>
              </w:rPr>
            </w:pPr>
            <w:r w:rsidRPr="00A83557">
              <w:rPr>
                <w:rFonts w:ascii="Times New Roman" w:hAnsi="Times New Roman" w:cs="Times New Roman"/>
                <w:sz w:val="24"/>
                <w:szCs w:val="24"/>
              </w:rPr>
              <w:t>Prasības</w:t>
            </w:r>
            <w:r w:rsidR="002A403C">
              <w:rPr>
                <w:rFonts w:ascii="Times New Roman" w:hAnsi="Times New Roman" w:cs="Times New Roman"/>
                <w:sz w:val="24"/>
                <w:szCs w:val="24"/>
              </w:rPr>
              <w:t xml:space="preserve"> </w:t>
            </w:r>
            <w:r w:rsidRPr="00A83557">
              <w:rPr>
                <w:rFonts w:ascii="Times New Roman" w:hAnsi="Times New Roman" w:cs="Times New Roman"/>
                <w:sz w:val="24"/>
                <w:szCs w:val="24"/>
              </w:rPr>
              <w:t>autoruzraudzībai</w:t>
            </w:r>
          </w:p>
        </w:tc>
        <w:tc>
          <w:tcPr>
            <w:tcW w:w="6803" w:type="dxa"/>
          </w:tcPr>
          <w:p w14:paraId="59C60125" w14:textId="7E23E626" w:rsidR="00C62884" w:rsidRPr="00A83557" w:rsidRDefault="00C62884" w:rsidP="00E96D92">
            <w:pPr>
              <w:spacing w:after="60"/>
              <w:rPr>
                <w:rFonts w:ascii="Times New Roman" w:hAnsi="Times New Roman" w:cs="Times New Roman"/>
                <w:sz w:val="24"/>
                <w:szCs w:val="24"/>
              </w:rPr>
            </w:pPr>
            <w:r w:rsidRPr="00A83557">
              <w:rPr>
                <w:rFonts w:ascii="Times New Roman" w:hAnsi="Times New Roman" w:cs="Times New Roman"/>
                <w:sz w:val="24"/>
                <w:szCs w:val="24"/>
              </w:rPr>
              <w:t>Pie projekta realizācijas nepieciešama autoruzraudzība</w:t>
            </w:r>
          </w:p>
        </w:tc>
      </w:tr>
      <w:tr w:rsidR="002A403C" w:rsidRPr="00DD4888" w14:paraId="2A0D248A" w14:textId="77777777" w:rsidTr="001C5A35">
        <w:tc>
          <w:tcPr>
            <w:tcW w:w="567" w:type="dxa"/>
          </w:tcPr>
          <w:p w14:paraId="1617B469" w14:textId="77777777" w:rsidR="00C62884" w:rsidRPr="00A83557" w:rsidRDefault="00C62884" w:rsidP="001C5A35">
            <w:pPr>
              <w:pStyle w:val="Sarakstarindkopa"/>
              <w:numPr>
                <w:ilvl w:val="0"/>
                <w:numId w:val="10"/>
              </w:numPr>
              <w:ind w:left="473"/>
              <w:rPr>
                <w:rFonts w:ascii="Times New Roman" w:hAnsi="Times New Roman" w:cs="Times New Roman"/>
                <w:sz w:val="24"/>
                <w:szCs w:val="24"/>
              </w:rPr>
            </w:pPr>
          </w:p>
        </w:tc>
        <w:tc>
          <w:tcPr>
            <w:tcW w:w="1984" w:type="dxa"/>
          </w:tcPr>
          <w:p w14:paraId="2670CC34" w14:textId="77777777" w:rsidR="00C62884" w:rsidRPr="00A83557" w:rsidRDefault="00C62884" w:rsidP="001C5A35">
            <w:pPr>
              <w:rPr>
                <w:rFonts w:ascii="Times New Roman" w:hAnsi="Times New Roman" w:cs="Times New Roman"/>
                <w:sz w:val="24"/>
                <w:szCs w:val="24"/>
              </w:rPr>
            </w:pPr>
            <w:r w:rsidRPr="00A83557">
              <w:rPr>
                <w:rFonts w:ascii="Times New Roman" w:hAnsi="Times New Roman" w:cs="Times New Roman"/>
                <w:sz w:val="24"/>
                <w:szCs w:val="24"/>
              </w:rPr>
              <w:t>Pielikumi</w:t>
            </w:r>
          </w:p>
        </w:tc>
        <w:tc>
          <w:tcPr>
            <w:tcW w:w="6803" w:type="dxa"/>
          </w:tcPr>
          <w:p w14:paraId="5056B93C" w14:textId="4240B99E" w:rsidR="00C62884" w:rsidRPr="00A83557" w:rsidRDefault="00D73218" w:rsidP="00E96D92">
            <w:pPr>
              <w:spacing w:after="60"/>
              <w:rPr>
                <w:rFonts w:ascii="Times New Roman" w:hAnsi="Times New Roman" w:cs="Times New Roman"/>
                <w:sz w:val="24"/>
                <w:szCs w:val="24"/>
              </w:rPr>
            </w:pPr>
            <w:r w:rsidRPr="00A83557">
              <w:rPr>
                <w:rFonts w:ascii="Times New Roman" w:hAnsi="Times New Roman" w:cs="Times New Roman"/>
                <w:sz w:val="24"/>
                <w:szCs w:val="24"/>
              </w:rPr>
              <w:t>-</w:t>
            </w:r>
          </w:p>
        </w:tc>
      </w:tr>
    </w:tbl>
    <w:p w14:paraId="75C29033" w14:textId="77777777" w:rsidR="007617EC" w:rsidRPr="00DD4888" w:rsidRDefault="007617EC" w:rsidP="001C5A35">
      <w:pPr>
        <w:spacing w:line="240" w:lineRule="auto"/>
        <w:rPr>
          <w:rFonts w:ascii="Times New Roman" w:hAnsi="Times New Roman" w:cs="Times New Roman"/>
          <w:sz w:val="24"/>
          <w:szCs w:val="24"/>
        </w:rPr>
      </w:pPr>
      <w:r w:rsidRPr="00DD4888">
        <w:rPr>
          <w:rFonts w:ascii="Times New Roman" w:hAnsi="Times New Roman" w:cs="Times New Roman"/>
          <w:sz w:val="24"/>
          <w:szCs w:val="24"/>
        </w:rPr>
        <w:br w:type="page"/>
      </w:r>
    </w:p>
    <w:p w14:paraId="5408AB17" w14:textId="5E5246AD" w:rsidR="007617EC" w:rsidRPr="00DD4888" w:rsidRDefault="007617EC" w:rsidP="001C5A35">
      <w:pPr>
        <w:spacing w:line="240" w:lineRule="auto"/>
        <w:jc w:val="center"/>
        <w:rPr>
          <w:rFonts w:ascii="Times New Roman" w:hAnsi="Times New Roman" w:cs="Times New Roman"/>
          <w:b/>
          <w:sz w:val="32"/>
          <w:szCs w:val="24"/>
        </w:rPr>
      </w:pPr>
      <w:r w:rsidRPr="00DD4888">
        <w:rPr>
          <w:rFonts w:ascii="Times New Roman" w:hAnsi="Times New Roman" w:cs="Times New Roman"/>
          <w:b/>
          <w:sz w:val="32"/>
          <w:szCs w:val="24"/>
        </w:rPr>
        <w:lastRenderedPageBreak/>
        <w:t>PROJEKTĒŠANAS UZDEVUMS</w:t>
      </w:r>
    </w:p>
    <w:p w14:paraId="6B986C51" w14:textId="6C66729D" w:rsidR="007617EC" w:rsidRPr="00DD4888" w:rsidRDefault="007617EC" w:rsidP="001C5A35">
      <w:pPr>
        <w:spacing w:line="240" w:lineRule="auto"/>
        <w:jc w:val="center"/>
        <w:rPr>
          <w:rFonts w:ascii="Times New Roman" w:hAnsi="Times New Roman" w:cs="Times New Roman"/>
          <w:b/>
          <w:sz w:val="28"/>
          <w:szCs w:val="24"/>
        </w:rPr>
      </w:pPr>
      <w:r w:rsidRPr="00DD4888">
        <w:rPr>
          <w:rFonts w:ascii="Times New Roman" w:hAnsi="Times New Roman" w:cs="Times New Roman"/>
          <w:b/>
          <w:sz w:val="28"/>
          <w:szCs w:val="24"/>
        </w:rPr>
        <w:t xml:space="preserve">Teritorijas labiekārtošana, ierīkojot stāvlaukumus un atpūtas zonas, un seguma atjaunošana pie </w:t>
      </w:r>
      <w:r w:rsidR="002A403C">
        <w:rPr>
          <w:rFonts w:ascii="Times New Roman" w:hAnsi="Times New Roman" w:cs="Times New Roman"/>
          <w:b/>
          <w:sz w:val="28"/>
          <w:szCs w:val="24"/>
        </w:rPr>
        <w:t>I</w:t>
      </w:r>
      <w:r w:rsidRPr="00DD4888">
        <w:rPr>
          <w:rFonts w:ascii="Times New Roman" w:hAnsi="Times New Roman" w:cs="Times New Roman"/>
          <w:b/>
          <w:sz w:val="28"/>
          <w:szCs w:val="24"/>
        </w:rPr>
        <w:t>nfekcij</w:t>
      </w:r>
      <w:r w:rsidR="002A403C">
        <w:rPr>
          <w:rFonts w:ascii="Times New Roman" w:hAnsi="Times New Roman" w:cs="Times New Roman"/>
          <w:b/>
          <w:sz w:val="28"/>
          <w:szCs w:val="24"/>
        </w:rPr>
        <w:t>as slimību</w:t>
      </w:r>
      <w:r w:rsidRPr="00DD4888">
        <w:rPr>
          <w:rFonts w:ascii="Times New Roman" w:hAnsi="Times New Roman" w:cs="Times New Roman"/>
          <w:b/>
          <w:sz w:val="28"/>
          <w:szCs w:val="24"/>
        </w:rPr>
        <w:t xml:space="preserve"> nodaļas</w:t>
      </w:r>
    </w:p>
    <w:tbl>
      <w:tblPr>
        <w:tblStyle w:val="Reatabula"/>
        <w:tblW w:w="9411" w:type="dxa"/>
        <w:tblLook w:val="04A0" w:firstRow="1" w:lastRow="0" w:firstColumn="1" w:lastColumn="0" w:noHBand="0" w:noVBand="1"/>
      </w:tblPr>
      <w:tblGrid>
        <w:gridCol w:w="567"/>
        <w:gridCol w:w="1984"/>
        <w:gridCol w:w="6860"/>
      </w:tblGrid>
      <w:tr w:rsidR="00E96D92" w:rsidRPr="00DD4888" w14:paraId="37762618" w14:textId="77777777" w:rsidTr="00A37CE6">
        <w:tc>
          <w:tcPr>
            <w:tcW w:w="567" w:type="dxa"/>
          </w:tcPr>
          <w:p w14:paraId="51804CE5"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6797F67D" w14:textId="6414EC45" w:rsidR="007617EC" w:rsidRPr="00DD4888" w:rsidRDefault="007617EC" w:rsidP="002A403C">
            <w:pPr>
              <w:rPr>
                <w:rFonts w:ascii="Times New Roman" w:hAnsi="Times New Roman" w:cs="Times New Roman"/>
                <w:sz w:val="24"/>
                <w:szCs w:val="24"/>
              </w:rPr>
            </w:pPr>
            <w:r w:rsidRPr="00DD4888">
              <w:rPr>
                <w:rFonts w:ascii="Times New Roman" w:hAnsi="Times New Roman" w:cs="Times New Roman"/>
                <w:sz w:val="24"/>
                <w:szCs w:val="24"/>
              </w:rPr>
              <w:t>Objekta</w:t>
            </w:r>
            <w:r w:rsidR="002A403C">
              <w:rPr>
                <w:rFonts w:ascii="Times New Roman" w:hAnsi="Times New Roman" w:cs="Times New Roman"/>
                <w:sz w:val="24"/>
                <w:szCs w:val="24"/>
              </w:rPr>
              <w:t xml:space="preserve"> </w:t>
            </w:r>
            <w:r w:rsidRPr="00DD4888">
              <w:rPr>
                <w:rFonts w:ascii="Times New Roman" w:hAnsi="Times New Roman" w:cs="Times New Roman"/>
                <w:sz w:val="24"/>
                <w:szCs w:val="24"/>
              </w:rPr>
              <w:t>nosaukums</w:t>
            </w:r>
          </w:p>
        </w:tc>
        <w:tc>
          <w:tcPr>
            <w:tcW w:w="6860" w:type="dxa"/>
          </w:tcPr>
          <w:p w14:paraId="4BD7F8F1" w14:textId="76B334FA" w:rsidR="007617EC" w:rsidRPr="00DD4888" w:rsidRDefault="007617EC" w:rsidP="00A37CE6">
            <w:pPr>
              <w:spacing w:after="60"/>
              <w:rPr>
                <w:rFonts w:ascii="Times New Roman" w:hAnsi="Times New Roman" w:cs="Times New Roman"/>
                <w:sz w:val="24"/>
                <w:szCs w:val="24"/>
              </w:rPr>
            </w:pPr>
            <w:r w:rsidRPr="00DD4888">
              <w:rPr>
                <w:rFonts w:ascii="Times New Roman" w:hAnsi="Times New Roman" w:cs="Times New Roman"/>
                <w:sz w:val="24"/>
                <w:szCs w:val="24"/>
              </w:rPr>
              <w:t xml:space="preserve">Teritorijas labiekārtošana, ierīkojot stāvlaukumus un atpūtas zonas, un seguma atjaunošana pie </w:t>
            </w:r>
            <w:r w:rsidR="00A37CE6">
              <w:rPr>
                <w:rFonts w:ascii="Times New Roman" w:hAnsi="Times New Roman" w:cs="Times New Roman"/>
                <w:sz w:val="24"/>
                <w:szCs w:val="24"/>
              </w:rPr>
              <w:t>I</w:t>
            </w:r>
            <w:r w:rsidRPr="00DD4888">
              <w:rPr>
                <w:rFonts w:ascii="Times New Roman" w:hAnsi="Times New Roman" w:cs="Times New Roman"/>
                <w:sz w:val="24"/>
                <w:szCs w:val="24"/>
              </w:rPr>
              <w:t xml:space="preserve">nfekcijas </w:t>
            </w:r>
            <w:r w:rsidR="00A37CE6">
              <w:rPr>
                <w:rFonts w:ascii="Times New Roman" w:hAnsi="Times New Roman" w:cs="Times New Roman"/>
                <w:sz w:val="24"/>
                <w:szCs w:val="24"/>
              </w:rPr>
              <w:t xml:space="preserve">slimību </w:t>
            </w:r>
            <w:r w:rsidRPr="00DD4888">
              <w:rPr>
                <w:rFonts w:ascii="Times New Roman" w:hAnsi="Times New Roman" w:cs="Times New Roman"/>
                <w:sz w:val="24"/>
                <w:szCs w:val="24"/>
              </w:rPr>
              <w:t>nodaļas</w:t>
            </w:r>
          </w:p>
        </w:tc>
      </w:tr>
      <w:tr w:rsidR="00E96D92" w:rsidRPr="00DD4888" w14:paraId="4DA88193" w14:textId="77777777" w:rsidTr="00A37CE6">
        <w:tc>
          <w:tcPr>
            <w:tcW w:w="567" w:type="dxa"/>
          </w:tcPr>
          <w:p w14:paraId="4AA039D0" w14:textId="77777777" w:rsidR="00DD4888" w:rsidRPr="00DD4888" w:rsidRDefault="00DD4888" w:rsidP="002A403C">
            <w:pPr>
              <w:pStyle w:val="Sarakstarindkopa"/>
              <w:numPr>
                <w:ilvl w:val="0"/>
                <w:numId w:val="15"/>
              </w:numPr>
              <w:ind w:left="473"/>
              <w:rPr>
                <w:rFonts w:ascii="Times New Roman" w:hAnsi="Times New Roman" w:cs="Times New Roman"/>
                <w:sz w:val="24"/>
                <w:szCs w:val="24"/>
              </w:rPr>
            </w:pPr>
          </w:p>
        </w:tc>
        <w:tc>
          <w:tcPr>
            <w:tcW w:w="1984" w:type="dxa"/>
          </w:tcPr>
          <w:p w14:paraId="7FD6CB42" w14:textId="77777777" w:rsidR="00DD4888" w:rsidRPr="00DD4888" w:rsidRDefault="00DD4888" w:rsidP="00DD4888">
            <w:pPr>
              <w:rPr>
                <w:rFonts w:ascii="Times New Roman" w:hAnsi="Times New Roman" w:cs="Times New Roman"/>
                <w:sz w:val="24"/>
                <w:szCs w:val="24"/>
              </w:rPr>
            </w:pPr>
            <w:r w:rsidRPr="00DD4888">
              <w:rPr>
                <w:rFonts w:ascii="Times New Roman" w:hAnsi="Times New Roman" w:cs="Times New Roman"/>
                <w:sz w:val="24"/>
                <w:szCs w:val="24"/>
              </w:rPr>
              <w:t>Pasūtītājs</w:t>
            </w:r>
          </w:p>
        </w:tc>
        <w:tc>
          <w:tcPr>
            <w:tcW w:w="6860" w:type="dxa"/>
          </w:tcPr>
          <w:p w14:paraId="259D9376" w14:textId="77777777" w:rsidR="00DD4888" w:rsidRPr="00DD4888" w:rsidRDefault="00DD4888" w:rsidP="00A37CE6">
            <w:pPr>
              <w:rPr>
                <w:rFonts w:ascii="Times New Roman" w:hAnsi="Times New Roman" w:cs="Times New Roman"/>
                <w:b/>
                <w:sz w:val="24"/>
                <w:szCs w:val="24"/>
              </w:rPr>
            </w:pPr>
            <w:r w:rsidRPr="00DD4888">
              <w:rPr>
                <w:rFonts w:ascii="Times New Roman" w:hAnsi="Times New Roman" w:cs="Times New Roman"/>
                <w:b/>
                <w:sz w:val="24"/>
                <w:szCs w:val="24"/>
              </w:rPr>
              <w:t>Sabiedrība ar ierobežotu atbildību</w:t>
            </w:r>
            <w:r w:rsidRPr="00DD4888">
              <w:rPr>
                <w:b/>
              </w:rPr>
              <w:t xml:space="preserve"> </w:t>
            </w:r>
            <w:r w:rsidRPr="00DD4888">
              <w:rPr>
                <w:rFonts w:ascii="Times New Roman" w:hAnsi="Times New Roman" w:cs="Times New Roman"/>
                <w:b/>
                <w:sz w:val="24"/>
                <w:szCs w:val="24"/>
              </w:rPr>
              <w:t>“RĒZEKNES SLIMNĪCA”</w:t>
            </w:r>
          </w:p>
          <w:p w14:paraId="292ECD17" w14:textId="77777777" w:rsidR="00DD4888" w:rsidRPr="00DD4888" w:rsidRDefault="00DD4888" w:rsidP="00A37CE6">
            <w:pPr>
              <w:rPr>
                <w:rFonts w:ascii="Times New Roman" w:hAnsi="Times New Roman" w:cs="Times New Roman"/>
                <w:sz w:val="24"/>
                <w:szCs w:val="24"/>
              </w:rPr>
            </w:pPr>
            <w:r w:rsidRPr="00DD4888">
              <w:rPr>
                <w:rFonts w:ascii="Times New Roman" w:hAnsi="Times New Roman" w:cs="Times New Roman"/>
                <w:sz w:val="24"/>
                <w:szCs w:val="24"/>
              </w:rPr>
              <w:t>Reģistrācijas Nr.40003223971</w:t>
            </w:r>
          </w:p>
          <w:p w14:paraId="73F9B52D" w14:textId="037EC02E" w:rsidR="00DD4888" w:rsidRPr="00DD4888" w:rsidRDefault="00DD4888" w:rsidP="00A37CE6">
            <w:pPr>
              <w:spacing w:after="60"/>
              <w:rPr>
                <w:rFonts w:ascii="Times New Roman" w:hAnsi="Times New Roman" w:cs="Times New Roman"/>
                <w:sz w:val="24"/>
                <w:szCs w:val="24"/>
              </w:rPr>
            </w:pPr>
            <w:r w:rsidRPr="00DD4888">
              <w:rPr>
                <w:rFonts w:ascii="Times New Roman" w:hAnsi="Times New Roman" w:cs="Times New Roman"/>
                <w:sz w:val="24"/>
                <w:szCs w:val="24"/>
              </w:rPr>
              <w:t>Juridiskā adrese: 18.novembra iela 41, Rēzekne, LV-4601</w:t>
            </w:r>
          </w:p>
        </w:tc>
      </w:tr>
      <w:tr w:rsidR="00E96D92" w:rsidRPr="00DD4888" w14:paraId="7BE5832D" w14:textId="77777777" w:rsidTr="00A37CE6">
        <w:tc>
          <w:tcPr>
            <w:tcW w:w="567" w:type="dxa"/>
          </w:tcPr>
          <w:p w14:paraId="547FB28D"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41F1B65F" w14:textId="77777777" w:rsidR="007617EC" w:rsidRPr="00DD4888" w:rsidRDefault="007617EC" w:rsidP="001C5A35">
            <w:pPr>
              <w:rPr>
                <w:rFonts w:ascii="Times New Roman" w:hAnsi="Times New Roman" w:cs="Times New Roman"/>
                <w:sz w:val="24"/>
                <w:szCs w:val="24"/>
              </w:rPr>
            </w:pPr>
            <w:r w:rsidRPr="00DD4888">
              <w:rPr>
                <w:rFonts w:ascii="Times New Roman" w:hAnsi="Times New Roman" w:cs="Times New Roman"/>
                <w:sz w:val="24"/>
                <w:szCs w:val="24"/>
              </w:rPr>
              <w:t xml:space="preserve">Būvniecības veids </w:t>
            </w:r>
          </w:p>
        </w:tc>
        <w:tc>
          <w:tcPr>
            <w:tcW w:w="6860" w:type="dxa"/>
          </w:tcPr>
          <w:p w14:paraId="70EE2A9B" w14:textId="77777777" w:rsidR="007617EC" w:rsidRPr="00DD4888" w:rsidRDefault="007617EC" w:rsidP="00A37CE6">
            <w:pPr>
              <w:spacing w:after="60"/>
              <w:rPr>
                <w:rFonts w:ascii="Times New Roman" w:hAnsi="Times New Roman" w:cs="Times New Roman"/>
                <w:sz w:val="24"/>
                <w:szCs w:val="24"/>
              </w:rPr>
            </w:pPr>
            <w:r w:rsidRPr="00DD4888">
              <w:rPr>
                <w:rFonts w:ascii="Times New Roman" w:hAnsi="Times New Roman" w:cs="Times New Roman"/>
                <w:sz w:val="24"/>
                <w:szCs w:val="24"/>
              </w:rPr>
              <w:t>2. grupas būvprojekts ar būvniecības iesniegumu</w:t>
            </w:r>
          </w:p>
        </w:tc>
      </w:tr>
      <w:tr w:rsidR="00E96D92" w:rsidRPr="00DD4888" w14:paraId="60D27BF9" w14:textId="77777777" w:rsidTr="00A37CE6">
        <w:tc>
          <w:tcPr>
            <w:tcW w:w="567" w:type="dxa"/>
          </w:tcPr>
          <w:p w14:paraId="2EE653C1"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71D8F460" w14:textId="00C5344A" w:rsidR="007617EC" w:rsidRPr="00DD4888" w:rsidRDefault="007617EC" w:rsidP="001C5A35">
            <w:pPr>
              <w:rPr>
                <w:rFonts w:ascii="Times New Roman" w:hAnsi="Times New Roman" w:cs="Times New Roman"/>
                <w:sz w:val="24"/>
                <w:szCs w:val="24"/>
              </w:rPr>
            </w:pPr>
            <w:proofErr w:type="spellStart"/>
            <w:r w:rsidRPr="00DD4888">
              <w:rPr>
                <w:rFonts w:ascii="Times New Roman" w:hAnsi="Times New Roman" w:cs="Times New Roman"/>
                <w:sz w:val="24"/>
                <w:szCs w:val="24"/>
              </w:rPr>
              <w:t>Būvprojektēšanas</w:t>
            </w:r>
            <w:proofErr w:type="spellEnd"/>
            <w:r w:rsidR="00A37CE6">
              <w:rPr>
                <w:rFonts w:ascii="Times New Roman" w:hAnsi="Times New Roman" w:cs="Times New Roman"/>
                <w:sz w:val="24"/>
                <w:szCs w:val="24"/>
              </w:rPr>
              <w:t xml:space="preserve"> </w:t>
            </w:r>
            <w:r w:rsidRPr="00DD4888">
              <w:rPr>
                <w:rFonts w:ascii="Times New Roman" w:hAnsi="Times New Roman" w:cs="Times New Roman"/>
                <w:sz w:val="24"/>
                <w:szCs w:val="24"/>
              </w:rPr>
              <w:t>stadijas</w:t>
            </w:r>
          </w:p>
        </w:tc>
        <w:tc>
          <w:tcPr>
            <w:tcW w:w="6860" w:type="dxa"/>
          </w:tcPr>
          <w:p w14:paraId="1F50261A" w14:textId="2873B674" w:rsidR="007617EC" w:rsidRPr="00DD4888" w:rsidRDefault="007617EC" w:rsidP="00A37CE6">
            <w:pPr>
              <w:spacing w:after="60"/>
              <w:rPr>
                <w:rFonts w:ascii="Times New Roman" w:hAnsi="Times New Roman" w:cs="Times New Roman"/>
                <w:sz w:val="24"/>
                <w:szCs w:val="24"/>
              </w:rPr>
            </w:pPr>
            <w:r w:rsidRPr="00DD4888">
              <w:rPr>
                <w:rFonts w:ascii="Times New Roman" w:hAnsi="Times New Roman" w:cs="Times New Roman"/>
                <w:sz w:val="24"/>
                <w:szCs w:val="24"/>
              </w:rPr>
              <w:t>Būvprojekts izstrādājams vienā kārtā</w:t>
            </w:r>
          </w:p>
        </w:tc>
      </w:tr>
      <w:tr w:rsidR="00E96D92" w:rsidRPr="00DD4888" w14:paraId="221E3870" w14:textId="77777777" w:rsidTr="00A37CE6">
        <w:tc>
          <w:tcPr>
            <w:tcW w:w="567" w:type="dxa"/>
          </w:tcPr>
          <w:p w14:paraId="05EAF912"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0D8FB010" w14:textId="6C66958E" w:rsidR="007617EC" w:rsidRPr="00DD4888" w:rsidRDefault="007617EC" w:rsidP="00A37CE6">
            <w:pPr>
              <w:rPr>
                <w:rFonts w:ascii="Times New Roman" w:hAnsi="Times New Roman" w:cs="Times New Roman"/>
                <w:sz w:val="24"/>
                <w:szCs w:val="24"/>
              </w:rPr>
            </w:pPr>
            <w:r w:rsidRPr="00DD4888">
              <w:rPr>
                <w:rFonts w:ascii="Times New Roman" w:hAnsi="Times New Roman" w:cs="Times New Roman"/>
                <w:sz w:val="24"/>
                <w:szCs w:val="24"/>
              </w:rPr>
              <w:t>Projektējamā</w:t>
            </w:r>
            <w:r w:rsidR="00A37CE6">
              <w:rPr>
                <w:rFonts w:ascii="Times New Roman" w:hAnsi="Times New Roman" w:cs="Times New Roman"/>
                <w:sz w:val="24"/>
                <w:szCs w:val="24"/>
              </w:rPr>
              <w:t xml:space="preserve"> </w:t>
            </w:r>
            <w:r w:rsidRPr="00DD4888">
              <w:rPr>
                <w:rFonts w:ascii="Times New Roman" w:hAnsi="Times New Roman" w:cs="Times New Roman"/>
                <w:sz w:val="24"/>
                <w:szCs w:val="24"/>
              </w:rPr>
              <w:t>teritorija</w:t>
            </w:r>
          </w:p>
        </w:tc>
        <w:tc>
          <w:tcPr>
            <w:tcW w:w="6860" w:type="dxa"/>
          </w:tcPr>
          <w:p w14:paraId="25C4EEB8" w14:textId="77777777" w:rsidR="00A37CE6" w:rsidRDefault="007617EC" w:rsidP="00A37CE6">
            <w:pPr>
              <w:pStyle w:val="Sarakstarindkopa"/>
              <w:ind w:left="11"/>
              <w:contextualSpacing w:val="0"/>
              <w:rPr>
                <w:rFonts w:ascii="Times New Roman" w:hAnsi="Times New Roman" w:cs="Times New Roman"/>
                <w:sz w:val="24"/>
                <w:szCs w:val="24"/>
              </w:rPr>
            </w:pPr>
            <w:r w:rsidRPr="00DD4888">
              <w:rPr>
                <w:rFonts w:ascii="Times New Roman" w:hAnsi="Times New Roman" w:cs="Times New Roman"/>
                <w:sz w:val="24"/>
                <w:szCs w:val="24"/>
              </w:rPr>
              <w:t xml:space="preserve">Teritorija atrodas </w:t>
            </w:r>
            <w:r w:rsidR="00A37CE6">
              <w:rPr>
                <w:rFonts w:ascii="Times New Roman" w:hAnsi="Times New Roman" w:cs="Times New Roman"/>
                <w:sz w:val="24"/>
                <w:szCs w:val="24"/>
              </w:rPr>
              <w:t>pie</w:t>
            </w:r>
            <w:r w:rsidRPr="00DD4888">
              <w:rPr>
                <w:rFonts w:ascii="Times New Roman" w:hAnsi="Times New Roman" w:cs="Times New Roman"/>
                <w:sz w:val="24"/>
                <w:szCs w:val="24"/>
              </w:rPr>
              <w:t xml:space="preserve"> Rēzeknes </w:t>
            </w:r>
            <w:r w:rsidR="00A37CE6">
              <w:rPr>
                <w:rFonts w:ascii="Times New Roman" w:hAnsi="Times New Roman" w:cs="Times New Roman"/>
                <w:sz w:val="24"/>
                <w:szCs w:val="24"/>
              </w:rPr>
              <w:t>slimnīcas</w:t>
            </w:r>
            <w:r w:rsidRPr="00DD4888">
              <w:rPr>
                <w:rFonts w:ascii="Times New Roman" w:hAnsi="Times New Roman" w:cs="Times New Roman"/>
                <w:sz w:val="24"/>
                <w:szCs w:val="24"/>
              </w:rPr>
              <w:t xml:space="preserve"> Infekcijas </w:t>
            </w:r>
            <w:r w:rsidR="00A37CE6">
              <w:rPr>
                <w:rFonts w:ascii="Times New Roman" w:hAnsi="Times New Roman" w:cs="Times New Roman"/>
                <w:sz w:val="24"/>
                <w:szCs w:val="24"/>
              </w:rPr>
              <w:t xml:space="preserve">slimību </w:t>
            </w:r>
            <w:r w:rsidRPr="00DD4888">
              <w:rPr>
                <w:rFonts w:ascii="Times New Roman" w:hAnsi="Times New Roman" w:cs="Times New Roman"/>
                <w:sz w:val="24"/>
                <w:szCs w:val="24"/>
              </w:rPr>
              <w:t>nodaļa</w:t>
            </w:r>
            <w:r w:rsidR="00A37CE6">
              <w:rPr>
                <w:rFonts w:ascii="Times New Roman" w:hAnsi="Times New Roman" w:cs="Times New Roman"/>
                <w:sz w:val="24"/>
                <w:szCs w:val="24"/>
              </w:rPr>
              <w:t>s</w:t>
            </w:r>
            <w:r w:rsidRPr="00DD4888">
              <w:rPr>
                <w:rFonts w:ascii="Times New Roman" w:hAnsi="Times New Roman" w:cs="Times New Roman"/>
                <w:sz w:val="24"/>
                <w:szCs w:val="24"/>
              </w:rPr>
              <w:t xml:space="preserve">, Rēzeknē </w:t>
            </w:r>
          </w:p>
          <w:p w14:paraId="5C61FE33" w14:textId="099F76D1" w:rsidR="007617EC" w:rsidRPr="00DD4888" w:rsidRDefault="007617EC" w:rsidP="00A37CE6">
            <w:pPr>
              <w:pStyle w:val="Sarakstarindkopa"/>
              <w:spacing w:after="60"/>
              <w:ind w:left="11"/>
              <w:contextualSpacing w:val="0"/>
              <w:rPr>
                <w:rFonts w:ascii="Times New Roman" w:hAnsi="Times New Roman" w:cs="Times New Roman"/>
                <w:sz w:val="24"/>
                <w:szCs w:val="24"/>
              </w:rPr>
            </w:pPr>
            <w:r w:rsidRPr="00DD4888">
              <w:rPr>
                <w:rFonts w:ascii="Times New Roman" w:hAnsi="Times New Roman" w:cs="Times New Roman"/>
                <w:sz w:val="24"/>
                <w:szCs w:val="24"/>
              </w:rPr>
              <w:t>kadastra Nr.: 2100</w:t>
            </w:r>
            <w:r w:rsidR="00A37CE6">
              <w:rPr>
                <w:rFonts w:ascii="Times New Roman" w:hAnsi="Times New Roman" w:cs="Times New Roman"/>
                <w:sz w:val="24"/>
                <w:szCs w:val="24"/>
              </w:rPr>
              <w:t> </w:t>
            </w:r>
            <w:r w:rsidRPr="00DD4888">
              <w:rPr>
                <w:rFonts w:ascii="Times New Roman" w:hAnsi="Times New Roman" w:cs="Times New Roman"/>
                <w:sz w:val="24"/>
                <w:szCs w:val="24"/>
              </w:rPr>
              <w:t>006</w:t>
            </w:r>
            <w:r w:rsidR="00A37CE6">
              <w:rPr>
                <w:rFonts w:ascii="Times New Roman" w:hAnsi="Times New Roman" w:cs="Times New Roman"/>
                <w:sz w:val="24"/>
                <w:szCs w:val="24"/>
              </w:rPr>
              <w:t> </w:t>
            </w:r>
            <w:r w:rsidRPr="00DD4888">
              <w:rPr>
                <w:rFonts w:ascii="Times New Roman" w:hAnsi="Times New Roman" w:cs="Times New Roman"/>
                <w:sz w:val="24"/>
                <w:szCs w:val="24"/>
              </w:rPr>
              <w:t>1405</w:t>
            </w:r>
          </w:p>
          <w:p w14:paraId="5F2A4228" w14:textId="77777777" w:rsidR="007617EC" w:rsidRPr="00DD4888" w:rsidRDefault="007617EC" w:rsidP="00A37CE6">
            <w:pPr>
              <w:pStyle w:val="Sarakstarindkopa"/>
              <w:spacing w:after="60"/>
              <w:ind w:left="388"/>
              <w:contextualSpacing w:val="0"/>
              <w:rPr>
                <w:rFonts w:ascii="Times New Roman" w:hAnsi="Times New Roman" w:cs="Times New Roman"/>
                <w:sz w:val="24"/>
                <w:szCs w:val="24"/>
              </w:rPr>
            </w:pPr>
            <w:r w:rsidRPr="00DD4888">
              <w:rPr>
                <w:noProof/>
                <w:lang w:eastAsia="lv-LV"/>
              </w:rPr>
              <w:drawing>
                <wp:inline distT="0" distB="0" distL="0" distR="0" wp14:anchorId="119DDCA9" wp14:editId="7026F1AB">
                  <wp:extent cx="3408770" cy="247142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7402" cy="2477679"/>
                          </a:xfrm>
                          <a:prstGeom prst="rect">
                            <a:avLst/>
                          </a:prstGeom>
                          <a:noFill/>
                          <a:ln>
                            <a:noFill/>
                          </a:ln>
                        </pic:spPr>
                      </pic:pic>
                    </a:graphicData>
                  </a:graphic>
                </wp:inline>
              </w:drawing>
            </w:r>
          </w:p>
          <w:p w14:paraId="675E2780" w14:textId="77777777" w:rsidR="007617EC" w:rsidRPr="00DD4888" w:rsidRDefault="007617EC" w:rsidP="00A37CE6">
            <w:pPr>
              <w:spacing w:after="60"/>
              <w:rPr>
                <w:rFonts w:ascii="Times New Roman" w:hAnsi="Times New Roman" w:cs="Times New Roman"/>
                <w:sz w:val="24"/>
                <w:szCs w:val="24"/>
              </w:rPr>
            </w:pPr>
          </w:p>
        </w:tc>
      </w:tr>
      <w:tr w:rsidR="00E96D92" w:rsidRPr="00DD4888" w14:paraId="46979013" w14:textId="77777777" w:rsidTr="00A37CE6">
        <w:tc>
          <w:tcPr>
            <w:tcW w:w="567" w:type="dxa"/>
          </w:tcPr>
          <w:p w14:paraId="7C67D97B" w14:textId="77777777" w:rsidR="009557B2" w:rsidRPr="00DD4888" w:rsidRDefault="009557B2" w:rsidP="002A403C">
            <w:pPr>
              <w:pStyle w:val="Sarakstarindkopa"/>
              <w:numPr>
                <w:ilvl w:val="0"/>
                <w:numId w:val="15"/>
              </w:numPr>
              <w:ind w:left="473"/>
              <w:rPr>
                <w:rFonts w:ascii="Times New Roman" w:hAnsi="Times New Roman" w:cs="Times New Roman"/>
                <w:sz w:val="24"/>
                <w:szCs w:val="24"/>
              </w:rPr>
            </w:pPr>
          </w:p>
        </w:tc>
        <w:tc>
          <w:tcPr>
            <w:tcW w:w="1984" w:type="dxa"/>
          </w:tcPr>
          <w:p w14:paraId="370F37C0" w14:textId="77777777" w:rsidR="009557B2" w:rsidRPr="00DD4888" w:rsidRDefault="009557B2" w:rsidP="009557B2">
            <w:pPr>
              <w:rPr>
                <w:rFonts w:ascii="Times New Roman" w:hAnsi="Times New Roman" w:cs="Times New Roman"/>
                <w:sz w:val="24"/>
                <w:szCs w:val="24"/>
              </w:rPr>
            </w:pPr>
            <w:r w:rsidRPr="00DD4888">
              <w:rPr>
                <w:rFonts w:ascii="Times New Roman" w:hAnsi="Times New Roman" w:cs="Times New Roman"/>
                <w:sz w:val="24"/>
                <w:szCs w:val="24"/>
              </w:rPr>
              <w:t>Izpildes termiņi</w:t>
            </w:r>
          </w:p>
        </w:tc>
        <w:tc>
          <w:tcPr>
            <w:tcW w:w="6860" w:type="dxa"/>
          </w:tcPr>
          <w:p w14:paraId="22C04EB1" w14:textId="77018FA9" w:rsidR="009557B2" w:rsidRPr="00DD4888" w:rsidRDefault="009557B2" w:rsidP="00A37CE6">
            <w:pPr>
              <w:spacing w:after="60"/>
              <w:rPr>
                <w:rFonts w:ascii="Times New Roman" w:hAnsi="Times New Roman" w:cs="Times New Roman"/>
                <w:sz w:val="24"/>
                <w:szCs w:val="24"/>
              </w:rPr>
            </w:pPr>
            <w:r w:rsidRPr="00A83557">
              <w:rPr>
                <w:rFonts w:ascii="Times New Roman" w:hAnsi="Times New Roman" w:cs="Times New Roman"/>
                <w:sz w:val="24"/>
                <w:szCs w:val="24"/>
              </w:rPr>
              <w:t>Būvprojekts izstrādājams</w:t>
            </w:r>
            <w:r>
              <w:rPr>
                <w:rFonts w:ascii="Times New Roman" w:hAnsi="Times New Roman" w:cs="Times New Roman"/>
                <w:sz w:val="24"/>
                <w:szCs w:val="24"/>
              </w:rPr>
              <w:t>,</w:t>
            </w:r>
            <w:r w:rsidRPr="00A83557">
              <w:rPr>
                <w:rFonts w:ascii="Times New Roman" w:hAnsi="Times New Roman" w:cs="Times New Roman"/>
                <w:sz w:val="24"/>
                <w:szCs w:val="24"/>
              </w:rPr>
              <w:t xml:space="preserve"> </w:t>
            </w:r>
            <w:r>
              <w:rPr>
                <w:rFonts w:ascii="Times New Roman" w:hAnsi="Times New Roman" w:cs="Times New Roman"/>
                <w:sz w:val="24"/>
                <w:szCs w:val="24"/>
              </w:rPr>
              <w:t>saskaņojams</w:t>
            </w:r>
            <w:r w:rsidRPr="00A83557">
              <w:rPr>
                <w:rFonts w:ascii="Times New Roman" w:hAnsi="Times New Roman" w:cs="Times New Roman"/>
                <w:sz w:val="24"/>
                <w:szCs w:val="24"/>
              </w:rPr>
              <w:t xml:space="preserve"> Rēzeknes pilsētas Būvvaldē</w:t>
            </w:r>
            <w:r>
              <w:rPr>
                <w:rFonts w:ascii="Times New Roman" w:hAnsi="Times New Roman" w:cs="Times New Roman"/>
                <w:sz w:val="24"/>
                <w:szCs w:val="24"/>
              </w:rPr>
              <w:t xml:space="preserve"> un iesniedzams pasūtītājam </w:t>
            </w:r>
            <w:r w:rsidR="00E96D92">
              <w:rPr>
                <w:rFonts w:ascii="Times New Roman" w:hAnsi="Times New Roman" w:cs="Times New Roman"/>
                <w:sz w:val="24"/>
                <w:szCs w:val="24"/>
              </w:rPr>
              <w:t>3</w:t>
            </w:r>
            <w:r w:rsidRPr="00D9253D">
              <w:rPr>
                <w:rFonts w:ascii="Times New Roman" w:hAnsi="Times New Roman" w:cs="Times New Roman"/>
                <w:sz w:val="24"/>
                <w:szCs w:val="24"/>
              </w:rPr>
              <w:t xml:space="preserve"> (</w:t>
            </w:r>
            <w:r w:rsidR="00E96D92">
              <w:rPr>
                <w:rFonts w:ascii="Times New Roman" w:hAnsi="Times New Roman" w:cs="Times New Roman"/>
                <w:sz w:val="24"/>
                <w:szCs w:val="24"/>
              </w:rPr>
              <w:t>trīs</w:t>
            </w:r>
            <w:r w:rsidRPr="00D9253D">
              <w:rPr>
                <w:rFonts w:ascii="Times New Roman" w:hAnsi="Times New Roman" w:cs="Times New Roman"/>
                <w:sz w:val="24"/>
                <w:szCs w:val="24"/>
              </w:rPr>
              <w:t>) kalendār</w:t>
            </w:r>
            <w:r>
              <w:rPr>
                <w:rFonts w:ascii="Times New Roman" w:hAnsi="Times New Roman" w:cs="Times New Roman"/>
                <w:sz w:val="24"/>
                <w:szCs w:val="24"/>
              </w:rPr>
              <w:t>o</w:t>
            </w:r>
            <w:r w:rsidRPr="00D9253D">
              <w:rPr>
                <w:rFonts w:ascii="Times New Roman" w:hAnsi="Times New Roman" w:cs="Times New Roman"/>
                <w:sz w:val="24"/>
                <w:szCs w:val="24"/>
              </w:rPr>
              <w:t xml:space="preserve"> mēneš</w:t>
            </w:r>
            <w:r>
              <w:rPr>
                <w:rFonts w:ascii="Times New Roman" w:hAnsi="Times New Roman" w:cs="Times New Roman"/>
                <w:sz w:val="24"/>
                <w:szCs w:val="24"/>
              </w:rPr>
              <w:t>u laikā</w:t>
            </w:r>
            <w:r w:rsidRPr="00D9253D">
              <w:rPr>
                <w:rFonts w:ascii="Times New Roman" w:hAnsi="Times New Roman" w:cs="Times New Roman"/>
                <w:sz w:val="24"/>
                <w:szCs w:val="24"/>
              </w:rPr>
              <w:t xml:space="preserve"> no </w:t>
            </w:r>
            <w:r>
              <w:rPr>
                <w:rFonts w:ascii="Times New Roman" w:hAnsi="Times New Roman" w:cs="Times New Roman"/>
                <w:sz w:val="24"/>
                <w:szCs w:val="24"/>
              </w:rPr>
              <w:t>p</w:t>
            </w:r>
            <w:r w:rsidRPr="00D9253D">
              <w:rPr>
                <w:rFonts w:ascii="Times New Roman" w:hAnsi="Times New Roman" w:cs="Times New Roman"/>
                <w:sz w:val="24"/>
                <w:szCs w:val="24"/>
              </w:rPr>
              <w:t>asūtītāja rakstveida pieprasījuma izsniegšanas dienas</w:t>
            </w:r>
            <w:r w:rsidRPr="00A83557">
              <w:rPr>
                <w:rFonts w:ascii="Times New Roman" w:hAnsi="Times New Roman" w:cs="Times New Roman"/>
                <w:sz w:val="24"/>
                <w:szCs w:val="24"/>
              </w:rPr>
              <w:t>.</w:t>
            </w:r>
          </w:p>
        </w:tc>
      </w:tr>
      <w:tr w:rsidR="00E96D92" w:rsidRPr="00DD4888" w14:paraId="6827DA4C" w14:textId="77777777" w:rsidTr="00A37CE6">
        <w:tc>
          <w:tcPr>
            <w:tcW w:w="567" w:type="dxa"/>
          </w:tcPr>
          <w:p w14:paraId="3F7F1673" w14:textId="77777777" w:rsidR="009557B2" w:rsidRPr="00DD4888" w:rsidRDefault="009557B2" w:rsidP="002A403C">
            <w:pPr>
              <w:pStyle w:val="Sarakstarindkopa"/>
              <w:numPr>
                <w:ilvl w:val="0"/>
                <w:numId w:val="15"/>
              </w:numPr>
              <w:ind w:left="473"/>
              <w:rPr>
                <w:rFonts w:ascii="Times New Roman" w:hAnsi="Times New Roman" w:cs="Times New Roman"/>
                <w:sz w:val="24"/>
                <w:szCs w:val="24"/>
              </w:rPr>
            </w:pPr>
          </w:p>
        </w:tc>
        <w:tc>
          <w:tcPr>
            <w:tcW w:w="1984" w:type="dxa"/>
          </w:tcPr>
          <w:p w14:paraId="5BCD1EA3" w14:textId="7A29FB3B" w:rsidR="009557B2" w:rsidRPr="00DD4888" w:rsidRDefault="009557B2" w:rsidP="00E96D92">
            <w:pPr>
              <w:rPr>
                <w:rFonts w:ascii="Times New Roman" w:hAnsi="Times New Roman" w:cs="Times New Roman"/>
                <w:sz w:val="24"/>
                <w:szCs w:val="24"/>
              </w:rPr>
            </w:pPr>
            <w:r w:rsidRPr="00DD4888">
              <w:rPr>
                <w:rFonts w:ascii="Times New Roman" w:hAnsi="Times New Roman" w:cs="Times New Roman"/>
                <w:sz w:val="24"/>
                <w:szCs w:val="24"/>
              </w:rPr>
              <w:t>Projektēšanas</w:t>
            </w:r>
            <w:r w:rsidR="00E96D92">
              <w:rPr>
                <w:rFonts w:ascii="Times New Roman" w:hAnsi="Times New Roman" w:cs="Times New Roman"/>
                <w:sz w:val="24"/>
                <w:szCs w:val="24"/>
              </w:rPr>
              <w:t xml:space="preserve"> </w:t>
            </w:r>
            <w:r w:rsidRPr="00DD4888">
              <w:rPr>
                <w:rFonts w:ascii="Times New Roman" w:hAnsi="Times New Roman" w:cs="Times New Roman"/>
                <w:sz w:val="24"/>
                <w:szCs w:val="24"/>
              </w:rPr>
              <w:t>mērķis</w:t>
            </w:r>
          </w:p>
        </w:tc>
        <w:tc>
          <w:tcPr>
            <w:tcW w:w="6860" w:type="dxa"/>
          </w:tcPr>
          <w:p w14:paraId="671D3FDC" w14:textId="64331D98" w:rsidR="009557B2" w:rsidRPr="00DD4888" w:rsidRDefault="009557B2" w:rsidP="00A37CE6">
            <w:pPr>
              <w:spacing w:after="60"/>
              <w:rPr>
                <w:rFonts w:ascii="Times New Roman" w:hAnsi="Times New Roman" w:cs="Times New Roman"/>
                <w:sz w:val="24"/>
                <w:szCs w:val="24"/>
              </w:rPr>
            </w:pPr>
            <w:r w:rsidRPr="000D3B3D">
              <w:rPr>
                <w:rFonts w:ascii="Times New Roman" w:hAnsi="Times New Roman" w:cs="Times New Roman"/>
                <w:sz w:val="24"/>
                <w:szCs w:val="24"/>
              </w:rPr>
              <w:t xml:space="preserve">SIA “RĒZEKNES SLIMNĪCA” teritorijas </w:t>
            </w:r>
            <w:r>
              <w:rPr>
                <w:rFonts w:ascii="Times New Roman" w:hAnsi="Times New Roman" w:cs="Times New Roman"/>
                <w:sz w:val="24"/>
                <w:szCs w:val="24"/>
              </w:rPr>
              <w:t>labiekār</w:t>
            </w:r>
            <w:r w:rsidRPr="000D3B3D">
              <w:rPr>
                <w:rFonts w:ascii="Times New Roman" w:hAnsi="Times New Roman" w:cs="Times New Roman"/>
                <w:sz w:val="24"/>
                <w:szCs w:val="24"/>
              </w:rPr>
              <w:t>tošana</w:t>
            </w:r>
            <w:r>
              <w:rPr>
                <w:rFonts w:ascii="Times New Roman" w:hAnsi="Times New Roman" w:cs="Times New Roman"/>
                <w:sz w:val="24"/>
                <w:szCs w:val="24"/>
              </w:rPr>
              <w:t>,</w:t>
            </w:r>
            <w:r w:rsidRPr="000D3B3D">
              <w:rPr>
                <w:rFonts w:ascii="Times New Roman" w:hAnsi="Times New Roman" w:cs="Times New Roman"/>
                <w:sz w:val="24"/>
                <w:szCs w:val="24"/>
              </w:rPr>
              <w:t xml:space="preserve"> padarot to pieejamāku un ērtāk lietojamu iedzīvotājiem, </w:t>
            </w:r>
            <w:r>
              <w:rPr>
                <w:rFonts w:ascii="Times New Roman" w:hAnsi="Times New Roman" w:cs="Times New Roman"/>
                <w:sz w:val="24"/>
                <w:szCs w:val="24"/>
              </w:rPr>
              <w:t>slimnīcas</w:t>
            </w:r>
            <w:r w:rsidRPr="000D3B3D">
              <w:rPr>
                <w:rFonts w:ascii="Times New Roman" w:hAnsi="Times New Roman" w:cs="Times New Roman"/>
                <w:sz w:val="24"/>
                <w:szCs w:val="24"/>
              </w:rPr>
              <w:t xml:space="preserve"> klientiem un personālam</w:t>
            </w:r>
            <w:r w:rsidRPr="00A83557">
              <w:rPr>
                <w:rFonts w:ascii="Times New Roman" w:hAnsi="Times New Roman" w:cs="Times New Roman"/>
                <w:sz w:val="24"/>
                <w:szCs w:val="24"/>
              </w:rPr>
              <w:t>.</w:t>
            </w:r>
          </w:p>
        </w:tc>
      </w:tr>
      <w:tr w:rsidR="00E96D92" w:rsidRPr="00DD4888" w14:paraId="0500C746" w14:textId="77777777" w:rsidTr="00A37CE6">
        <w:tc>
          <w:tcPr>
            <w:tcW w:w="567" w:type="dxa"/>
          </w:tcPr>
          <w:p w14:paraId="5BEE8DB8"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028871AA" w14:textId="15CD42CF" w:rsidR="007617EC" w:rsidRPr="00DD4888" w:rsidRDefault="007617EC" w:rsidP="00E96D92">
            <w:pPr>
              <w:rPr>
                <w:rFonts w:ascii="Times New Roman" w:hAnsi="Times New Roman" w:cs="Times New Roman"/>
                <w:sz w:val="24"/>
                <w:szCs w:val="24"/>
              </w:rPr>
            </w:pPr>
            <w:r w:rsidRPr="00DD4888">
              <w:rPr>
                <w:rFonts w:ascii="Times New Roman" w:hAnsi="Times New Roman" w:cs="Times New Roman"/>
                <w:sz w:val="24"/>
                <w:szCs w:val="24"/>
              </w:rPr>
              <w:t>Būvprojekta</w:t>
            </w:r>
            <w:r w:rsidR="00E96D92">
              <w:rPr>
                <w:rFonts w:ascii="Times New Roman" w:hAnsi="Times New Roman" w:cs="Times New Roman"/>
                <w:sz w:val="24"/>
                <w:szCs w:val="24"/>
              </w:rPr>
              <w:t xml:space="preserve"> </w:t>
            </w:r>
            <w:r w:rsidRPr="00DD4888">
              <w:rPr>
                <w:rFonts w:ascii="Times New Roman" w:hAnsi="Times New Roman" w:cs="Times New Roman"/>
                <w:sz w:val="24"/>
                <w:szCs w:val="24"/>
              </w:rPr>
              <w:t>veicamie</w:t>
            </w:r>
            <w:r w:rsidR="00E96D92">
              <w:rPr>
                <w:rFonts w:ascii="Times New Roman" w:hAnsi="Times New Roman" w:cs="Times New Roman"/>
                <w:sz w:val="24"/>
                <w:szCs w:val="24"/>
              </w:rPr>
              <w:t xml:space="preserve"> </w:t>
            </w:r>
            <w:r w:rsidRPr="00DD4888">
              <w:rPr>
                <w:rFonts w:ascii="Times New Roman" w:hAnsi="Times New Roman" w:cs="Times New Roman"/>
                <w:sz w:val="24"/>
                <w:szCs w:val="24"/>
              </w:rPr>
              <w:t>uzdevumi</w:t>
            </w:r>
          </w:p>
        </w:tc>
        <w:tc>
          <w:tcPr>
            <w:tcW w:w="6860" w:type="dxa"/>
          </w:tcPr>
          <w:p w14:paraId="477D2CAC" w14:textId="77777777"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teritorijas seguma atjaunošanu, vajadzības gadījumā veicot pilnu ceļa segas konstrukcijas nomaiņu;</w:t>
            </w:r>
          </w:p>
          <w:p w14:paraId="282798E1" w14:textId="77777777"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papildus stāvvietu izbūvi;</w:t>
            </w:r>
          </w:p>
          <w:p w14:paraId="1220CAC7" w14:textId="05E915C0"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ērtu piekļūšanu operatīvaj</w:t>
            </w:r>
            <w:r w:rsidR="00E96D92">
              <w:rPr>
                <w:rFonts w:ascii="Times New Roman" w:hAnsi="Times New Roman" w:cs="Times New Roman"/>
                <w:sz w:val="24"/>
                <w:szCs w:val="24"/>
              </w:rPr>
              <w:t>ie</w:t>
            </w:r>
            <w:r w:rsidRPr="00DD4888">
              <w:rPr>
                <w:rFonts w:ascii="Times New Roman" w:hAnsi="Times New Roman" w:cs="Times New Roman"/>
                <w:sz w:val="24"/>
                <w:szCs w:val="24"/>
              </w:rPr>
              <w:t>m transportlīdzek</w:t>
            </w:r>
            <w:r w:rsidR="00E96D92">
              <w:rPr>
                <w:rFonts w:ascii="Times New Roman" w:hAnsi="Times New Roman" w:cs="Times New Roman"/>
                <w:sz w:val="24"/>
                <w:szCs w:val="24"/>
              </w:rPr>
              <w:t>ļiem</w:t>
            </w:r>
            <w:r w:rsidRPr="00DD4888">
              <w:rPr>
                <w:rFonts w:ascii="Times New Roman" w:hAnsi="Times New Roman" w:cs="Times New Roman"/>
                <w:sz w:val="24"/>
                <w:szCs w:val="24"/>
              </w:rPr>
              <w:t xml:space="preserve">; </w:t>
            </w:r>
          </w:p>
          <w:p w14:paraId="0F10025F" w14:textId="16503F33"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piekļūšanu vis</w:t>
            </w:r>
            <w:r w:rsidR="00BB7793">
              <w:rPr>
                <w:rFonts w:ascii="Times New Roman" w:hAnsi="Times New Roman" w:cs="Times New Roman"/>
                <w:sz w:val="24"/>
                <w:szCs w:val="24"/>
              </w:rPr>
              <w:t>ām</w:t>
            </w:r>
            <w:r w:rsidRPr="00DD4888">
              <w:rPr>
                <w:rFonts w:ascii="Times New Roman" w:hAnsi="Times New Roman" w:cs="Times New Roman"/>
                <w:sz w:val="24"/>
                <w:szCs w:val="24"/>
              </w:rPr>
              <w:t xml:space="preserve"> </w:t>
            </w:r>
            <w:r w:rsidR="00BB7793">
              <w:rPr>
                <w:rFonts w:ascii="Times New Roman" w:hAnsi="Times New Roman" w:cs="Times New Roman"/>
                <w:sz w:val="24"/>
                <w:szCs w:val="24"/>
              </w:rPr>
              <w:t>būvēm</w:t>
            </w:r>
            <w:r w:rsidRPr="00DD4888">
              <w:rPr>
                <w:rFonts w:ascii="Times New Roman" w:hAnsi="Times New Roman" w:cs="Times New Roman"/>
                <w:sz w:val="24"/>
                <w:szCs w:val="24"/>
              </w:rPr>
              <w:t xml:space="preserve"> pakārtotajā teritorijā;</w:t>
            </w:r>
          </w:p>
          <w:p w14:paraId="7437B453" w14:textId="0528EE8A"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 xml:space="preserve">paredzēt visu ar </w:t>
            </w:r>
            <w:r w:rsidR="00BB7793" w:rsidRPr="00DD4888">
              <w:rPr>
                <w:rFonts w:ascii="Times New Roman" w:hAnsi="Times New Roman" w:cs="Times New Roman"/>
                <w:sz w:val="24"/>
                <w:szCs w:val="24"/>
              </w:rPr>
              <w:t xml:space="preserve">teritorijas </w:t>
            </w:r>
            <w:r w:rsidRPr="00DD4888">
              <w:rPr>
                <w:rFonts w:ascii="Times New Roman" w:hAnsi="Times New Roman" w:cs="Times New Roman"/>
                <w:sz w:val="24"/>
                <w:szCs w:val="24"/>
              </w:rPr>
              <w:t>pārbūvi saistīto komunikāciju pārbūves/izbūves darbus, saskaņā ar komunikāciju turētāju</w:t>
            </w:r>
            <w:r w:rsidR="006F1979">
              <w:rPr>
                <w:rFonts w:ascii="Times New Roman" w:hAnsi="Times New Roman" w:cs="Times New Roman"/>
                <w:sz w:val="24"/>
                <w:szCs w:val="24"/>
              </w:rPr>
              <w:t xml:space="preserve"> </w:t>
            </w:r>
            <w:r w:rsidR="006F1979" w:rsidRPr="00DD4888">
              <w:rPr>
                <w:rFonts w:ascii="Times New Roman" w:hAnsi="Times New Roman" w:cs="Times New Roman"/>
                <w:sz w:val="24"/>
                <w:szCs w:val="24"/>
              </w:rPr>
              <w:t>(</w:t>
            </w:r>
            <w:r w:rsidR="006F1979" w:rsidRPr="00DD4888">
              <w:rPr>
                <w:rFonts w:ascii="Times New Roman" w:hAnsi="Times New Roman" w:cs="Times New Roman"/>
                <w:i/>
                <w:sz w:val="24"/>
                <w:szCs w:val="24"/>
              </w:rPr>
              <w:t>elektrības, sakaru, ūdensvada, kanalizācijas, apgaismojuma, siltumapgādes, lietus ūdens tīkli</w:t>
            </w:r>
            <w:r w:rsidR="006F1979">
              <w:rPr>
                <w:rFonts w:ascii="Times New Roman" w:hAnsi="Times New Roman" w:cs="Times New Roman"/>
                <w:i/>
                <w:sz w:val="24"/>
                <w:szCs w:val="24"/>
              </w:rPr>
              <w:t xml:space="preserve">, </w:t>
            </w:r>
            <w:r w:rsidR="006F1979" w:rsidRPr="006F1979">
              <w:rPr>
                <w:rFonts w:ascii="Times New Roman" w:hAnsi="Times New Roman" w:cs="Times New Roman"/>
                <w:i/>
                <w:sz w:val="24"/>
                <w:szCs w:val="24"/>
                <w:u w:val="single"/>
              </w:rPr>
              <w:t>skābekļa</w:t>
            </w:r>
            <w:r w:rsidR="006F1979" w:rsidRPr="00DD4888">
              <w:rPr>
                <w:rFonts w:ascii="Times New Roman" w:hAnsi="Times New Roman" w:cs="Times New Roman"/>
                <w:sz w:val="24"/>
                <w:szCs w:val="24"/>
              </w:rPr>
              <w:t>)</w:t>
            </w:r>
            <w:r w:rsidR="006F1979">
              <w:rPr>
                <w:rFonts w:ascii="Times New Roman" w:hAnsi="Times New Roman" w:cs="Times New Roman"/>
                <w:sz w:val="24"/>
                <w:szCs w:val="24"/>
              </w:rPr>
              <w:t xml:space="preserve"> un, ja attiecināms, </w:t>
            </w:r>
            <w:r w:rsidR="00740367" w:rsidRPr="00740367">
              <w:rPr>
                <w:rFonts w:ascii="Times New Roman" w:hAnsi="Times New Roman" w:cs="Times New Roman"/>
                <w:sz w:val="24"/>
                <w:szCs w:val="24"/>
              </w:rPr>
              <w:t>Nacionālā kultūras mantojuma pārvalde</w:t>
            </w:r>
            <w:r w:rsidR="00740367">
              <w:rPr>
                <w:rFonts w:ascii="Times New Roman" w:hAnsi="Times New Roman" w:cs="Times New Roman"/>
                <w:sz w:val="24"/>
                <w:szCs w:val="24"/>
              </w:rPr>
              <w:t xml:space="preserve">s un </w:t>
            </w:r>
            <w:r w:rsidR="003A5914" w:rsidRPr="003A5914">
              <w:rPr>
                <w:rFonts w:ascii="Times New Roman" w:hAnsi="Times New Roman" w:cs="Times New Roman"/>
                <w:sz w:val="24"/>
                <w:szCs w:val="24"/>
              </w:rPr>
              <w:t>Valsts vides dienest</w:t>
            </w:r>
            <w:r w:rsidR="003A5914">
              <w:rPr>
                <w:rFonts w:ascii="Times New Roman" w:hAnsi="Times New Roman" w:cs="Times New Roman"/>
                <w:sz w:val="24"/>
                <w:szCs w:val="24"/>
              </w:rPr>
              <w:t xml:space="preserve">a </w:t>
            </w:r>
            <w:r w:rsidRPr="00DD4888">
              <w:rPr>
                <w:rFonts w:ascii="Times New Roman" w:hAnsi="Times New Roman" w:cs="Times New Roman"/>
                <w:sz w:val="24"/>
                <w:szCs w:val="24"/>
              </w:rPr>
              <w:t xml:space="preserve">izdotajiem </w:t>
            </w:r>
            <w:r w:rsidR="003A5914">
              <w:rPr>
                <w:rFonts w:ascii="Times New Roman" w:hAnsi="Times New Roman" w:cs="Times New Roman"/>
                <w:sz w:val="24"/>
                <w:szCs w:val="24"/>
              </w:rPr>
              <w:t>(</w:t>
            </w:r>
            <w:r w:rsidRPr="00DD4888">
              <w:rPr>
                <w:rFonts w:ascii="Times New Roman" w:hAnsi="Times New Roman" w:cs="Times New Roman"/>
                <w:sz w:val="24"/>
                <w:szCs w:val="24"/>
              </w:rPr>
              <w:t>tehniskajiem</w:t>
            </w:r>
            <w:r w:rsidR="003A5914">
              <w:rPr>
                <w:rFonts w:ascii="Times New Roman" w:hAnsi="Times New Roman" w:cs="Times New Roman"/>
                <w:sz w:val="24"/>
                <w:szCs w:val="24"/>
              </w:rPr>
              <w:t>)</w:t>
            </w:r>
            <w:r w:rsidRPr="00DD4888">
              <w:rPr>
                <w:rFonts w:ascii="Times New Roman" w:hAnsi="Times New Roman" w:cs="Times New Roman"/>
                <w:sz w:val="24"/>
                <w:szCs w:val="24"/>
              </w:rPr>
              <w:t xml:space="preserve"> noteikumiem;</w:t>
            </w:r>
          </w:p>
          <w:p w14:paraId="408C1877" w14:textId="4A54504B" w:rsidR="003A5914" w:rsidRDefault="003A5914"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Pr>
                <w:rFonts w:ascii="Times New Roman" w:hAnsi="Times New Roman" w:cs="Times New Roman"/>
                <w:sz w:val="24"/>
                <w:szCs w:val="24"/>
              </w:rPr>
              <w:t xml:space="preserve">izstrādāt risinājumus </w:t>
            </w:r>
            <w:r w:rsidR="00BD36E0">
              <w:rPr>
                <w:rFonts w:ascii="Times New Roman" w:hAnsi="Times New Roman" w:cs="Times New Roman"/>
                <w:sz w:val="24"/>
                <w:szCs w:val="24"/>
              </w:rPr>
              <w:t>skābekļa piegādes nodrošināšanai;</w:t>
            </w:r>
          </w:p>
          <w:p w14:paraId="1F9935A0" w14:textId="3281DD6B" w:rsidR="00BD36E0" w:rsidRDefault="00BD36E0"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izstrādāt risinājumus</w:t>
            </w:r>
            <w:r>
              <w:rPr>
                <w:rFonts w:ascii="Times New Roman" w:hAnsi="Times New Roman" w:cs="Times New Roman"/>
                <w:sz w:val="24"/>
                <w:szCs w:val="24"/>
              </w:rPr>
              <w:t xml:space="preserve"> </w:t>
            </w:r>
            <w:r w:rsidR="00F81FA9">
              <w:rPr>
                <w:rFonts w:ascii="Times New Roman" w:hAnsi="Times New Roman" w:cs="Times New Roman"/>
                <w:sz w:val="24"/>
                <w:szCs w:val="24"/>
              </w:rPr>
              <w:t xml:space="preserve">notekūdeņu </w:t>
            </w:r>
            <w:proofErr w:type="spellStart"/>
            <w:r w:rsidR="00F81FA9">
              <w:rPr>
                <w:rFonts w:ascii="Times New Roman" w:hAnsi="Times New Roman" w:cs="Times New Roman"/>
                <w:sz w:val="24"/>
                <w:szCs w:val="24"/>
              </w:rPr>
              <w:t>novadei</w:t>
            </w:r>
            <w:proofErr w:type="spellEnd"/>
            <w:r w:rsidR="00F81FA9">
              <w:rPr>
                <w:rFonts w:ascii="Times New Roman" w:hAnsi="Times New Roman" w:cs="Times New Roman"/>
                <w:sz w:val="24"/>
                <w:szCs w:val="24"/>
              </w:rPr>
              <w:t xml:space="preserve"> (</w:t>
            </w:r>
            <w:proofErr w:type="spellStart"/>
            <w:r>
              <w:rPr>
                <w:rFonts w:ascii="Times New Roman" w:hAnsi="Times New Roman" w:cs="Times New Roman"/>
                <w:sz w:val="24"/>
                <w:szCs w:val="24"/>
              </w:rPr>
              <w:t>hlorētavas</w:t>
            </w:r>
            <w:proofErr w:type="spellEnd"/>
            <w:r w:rsidR="00F81FA9">
              <w:rPr>
                <w:rFonts w:ascii="Times New Roman" w:hAnsi="Times New Roman" w:cs="Times New Roman"/>
                <w:sz w:val="24"/>
                <w:szCs w:val="24"/>
              </w:rPr>
              <w:t xml:space="preserve"> nepieciešamība)</w:t>
            </w:r>
            <w:r w:rsidR="002F79A1">
              <w:rPr>
                <w:rFonts w:ascii="Times New Roman" w:hAnsi="Times New Roman" w:cs="Times New Roman"/>
                <w:sz w:val="24"/>
                <w:szCs w:val="24"/>
              </w:rPr>
              <w:t>, nodrošinot vides aizsardzības prasību ievērošanu;</w:t>
            </w:r>
          </w:p>
          <w:p w14:paraId="180DCEBD" w14:textId="0E53D12B"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izstrādāt labiekārtojuma risinājumus (celiņu segumi, soliņi, atkritumu urnas, apzaļumošana);</w:t>
            </w:r>
          </w:p>
          <w:p w14:paraId="64C0E26E" w14:textId="7B0995AB"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 xml:space="preserve">paredzēt stāvvietas personām ar </w:t>
            </w:r>
            <w:r w:rsidR="00C40D4C">
              <w:rPr>
                <w:rFonts w:ascii="Times New Roman" w:hAnsi="Times New Roman" w:cs="Times New Roman"/>
                <w:sz w:val="24"/>
                <w:szCs w:val="24"/>
              </w:rPr>
              <w:t>invaliditāti</w:t>
            </w:r>
            <w:r w:rsidR="00C40D4C" w:rsidRPr="00DD4888">
              <w:rPr>
                <w:rFonts w:ascii="Times New Roman" w:hAnsi="Times New Roman" w:cs="Times New Roman"/>
                <w:sz w:val="24"/>
                <w:szCs w:val="24"/>
              </w:rPr>
              <w:t xml:space="preserve"> </w:t>
            </w:r>
            <w:r w:rsidRPr="00DD4888">
              <w:rPr>
                <w:rFonts w:ascii="Times New Roman" w:hAnsi="Times New Roman" w:cs="Times New Roman"/>
                <w:sz w:val="24"/>
                <w:szCs w:val="24"/>
              </w:rPr>
              <w:t>un nodrošināt vides pieejamību;</w:t>
            </w:r>
          </w:p>
          <w:p w14:paraId="56BB7186" w14:textId="77777777"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gājēju ietves ne šaurākas par 1,50 m;</w:t>
            </w:r>
          </w:p>
          <w:p w14:paraId="6FFEFA2B" w14:textId="3C92F63B" w:rsidR="007617EC" w:rsidRPr="00DD4888" w:rsidRDefault="00BB7793"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Pr>
                <w:rFonts w:ascii="Times New Roman" w:hAnsi="Times New Roman" w:cs="Times New Roman"/>
                <w:sz w:val="24"/>
                <w:szCs w:val="24"/>
              </w:rPr>
              <w:t>teritorijai</w:t>
            </w:r>
            <w:r w:rsidR="007617EC" w:rsidRPr="00DD4888">
              <w:rPr>
                <w:rFonts w:ascii="Times New Roman" w:hAnsi="Times New Roman" w:cs="Times New Roman"/>
                <w:sz w:val="24"/>
                <w:szCs w:val="24"/>
              </w:rPr>
              <w:t xml:space="preserve"> jāparedz LED tipa apgaismojums, izmantojot cinkotus apgaismojuma balstus 8m augstumā. Apgaismojumu paredzēt pieslēgt pie ielas apgaismojuma tīkla un apgaismojuma vadības sistēmas </w:t>
            </w:r>
            <w:proofErr w:type="spellStart"/>
            <w:r w:rsidR="007617EC" w:rsidRPr="00DD4888">
              <w:rPr>
                <w:rFonts w:ascii="Times New Roman" w:hAnsi="Times New Roman" w:cs="Times New Roman"/>
                <w:sz w:val="24"/>
                <w:szCs w:val="24"/>
              </w:rPr>
              <w:t>Reverberi</w:t>
            </w:r>
            <w:proofErr w:type="spellEnd"/>
            <w:r w:rsidR="007617EC" w:rsidRPr="00DD4888">
              <w:rPr>
                <w:rFonts w:ascii="Times New Roman" w:hAnsi="Times New Roman" w:cs="Times New Roman"/>
                <w:sz w:val="24"/>
                <w:szCs w:val="24"/>
              </w:rPr>
              <w:t>, projektējamajiem gaismekļiem jādarbojas ar minēto sistēmu</w:t>
            </w:r>
            <w:r>
              <w:rPr>
                <w:rFonts w:ascii="Times New Roman" w:hAnsi="Times New Roman" w:cs="Times New Roman"/>
                <w:sz w:val="24"/>
                <w:szCs w:val="24"/>
              </w:rPr>
              <w:t>;</w:t>
            </w:r>
          </w:p>
          <w:p w14:paraId="23D03151" w14:textId="77777777" w:rsidR="007617EC" w:rsidRPr="00DD4888" w:rsidRDefault="007617EC" w:rsidP="00A37CE6">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 xml:space="preserve">paredzēt ēkas pamatu hidroizolācijas risinājumus un LKT tīklu </w:t>
            </w:r>
            <w:proofErr w:type="spellStart"/>
            <w:r w:rsidRPr="00DD4888">
              <w:rPr>
                <w:rFonts w:ascii="Times New Roman" w:hAnsi="Times New Roman" w:cs="Times New Roman"/>
                <w:sz w:val="24"/>
                <w:szCs w:val="24"/>
              </w:rPr>
              <w:t>pievadus</w:t>
            </w:r>
            <w:proofErr w:type="spellEnd"/>
            <w:r w:rsidRPr="00DD4888">
              <w:rPr>
                <w:rFonts w:ascii="Times New Roman" w:hAnsi="Times New Roman" w:cs="Times New Roman"/>
                <w:sz w:val="24"/>
                <w:szCs w:val="24"/>
              </w:rPr>
              <w:t xml:space="preserve"> pie jumta noteku izteku vietām. </w:t>
            </w:r>
          </w:p>
        </w:tc>
      </w:tr>
      <w:tr w:rsidR="00BB7793" w:rsidRPr="00DD4888" w14:paraId="5756E294" w14:textId="77777777" w:rsidTr="00A37CE6">
        <w:tc>
          <w:tcPr>
            <w:tcW w:w="567" w:type="dxa"/>
          </w:tcPr>
          <w:p w14:paraId="09E9698D" w14:textId="77777777" w:rsidR="00BB7793" w:rsidRPr="00DD4888" w:rsidRDefault="00BB7793" w:rsidP="00BB7793">
            <w:pPr>
              <w:pStyle w:val="Sarakstarindkopa"/>
              <w:numPr>
                <w:ilvl w:val="0"/>
                <w:numId w:val="15"/>
              </w:numPr>
              <w:ind w:left="473"/>
              <w:rPr>
                <w:rFonts w:ascii="Times New Roman" w:hAnsi="Times New Roman" w:cs="Times New Roman"/>
                <w:sz w:val="24"/>
                <w:szCs w:val="24"/>
              </w:rPr>
            </w:pPr>
          </w:p>
        </w:tc>
        <w:tc>
          <w:tcPr>
            <w:tcW w:w="1984" w:type="dxa"/>
          </w:tcPr>
          <w:p w14:paraId="48B92574" w14:textId="72D51991" w:rsidR="00BB7793" w:rsidRPr="00DD4888" w:rsidRDefault="00BB7793" w:rsidP="00BB7793">
            <w:pPr>
              <w:rPr>
                <w:rFonts w:ascii="Times New Roman" w:hAnsi="Times New Roman" w:cs="Times New Roman"/>
                <w:sz w:val="24"/>
                <w:szCs w:val="24"/>
              </w:rPr>
            </w:pPr>
            <w:r w:rsidRPr="00DD4888">
              <w:rPr>
                <w:rFonts w:ascii="Times New Roman" w:hAnsi="Times New Roman" w:cs="Times New Roman"/>
                <w:sz w:val="24"/>
                <w:szCs w:val="24"/>
              </w:rPr>
              <w:t>Projektēšanas</w:t>
            </w:r>
            <w:r>
              <w:rPr>
                <w:rFonts w:ascii="Times New Roman" w:hAnsi="Times New Roman" w:cs="Times New Roman"/>
                <w:sz w:val="24"/>
                <w:szCs w:val="24"/>
              </w:rPr>
              <w:t xml:space="preserve"> </w:t>
            </w:r>
            <w:r w:rsidRPr="00DD4888">
              <w:rPr>
                <w:rFonts w:ascii="Times New Roman" w:hAnsi="Times New Roman" w:cs="Times New Roman"/>
                <w:sz w:val="24"/>
                <w:szCs w:val="24"/>
              </w:rPr>
              <w:t>nosacījumi</w:t>
            </w:r>
          </w:p>
        </w:tc>
        <w:tc>
          <w:tcPr>
            <w:tcW w:w="6860" w:type="dxa"/>
          </w:tcPr>
          <w:p w14:paraId="01DEB1C7" w14:textId="764B6713" w:rsidR="00BB7793" w:rsidRPr="00DD4888" w:rsidRDefault="00BB7793" w:rsidP="00BB7793">
            <w:pPr>
              <w:spacing w:after="60"/>
              <w:ind w:left="153"/>
              <w:rPr>
                <w:rFonts w:ascii="Times New Roman" w:hAnsi="Times New Roman" w:cs="Times New Roman"/>
                <w:sz w:val="24"/>
                <w:szCs w:val="24"/>
              </w:rPr>
            </w:pPr>
            <w:r w:rsidRPr="00A83557">
              <w:rPr>
                <w:rFonts w:ascii="Times New Roman" w:hAnsi="Times New Roman" w:cs="Times New Roman"/>
                <w:sz w:val="24"/>
                <w:szCs w:val="24"/>
              </w:rPr>
              <w:t xml:space="preserve">Būvprojektu izstrādē nodrošināt </w:t>
            </w:r>
            <w:proofErr w:type="spellStart"/>
            <w:r w:rsidRPr="00A83557">
              <w:rPr>
                <w:rFonts w:ascii="Times New Roman" w:hAnsi="Times New Roman" w:cs="Times New Roman"/>
                <w:sz w:val="24"/>
                <w:szCs w:val="24"/>
              </w:rPr>
              <w:t>būvspeciālistu</w:t>
            </w:r>
            <w:proofErr w:type="spellEnd"/>
            <w:r w:rsidRPr="00A83557">
              <w:rPr>
                <w:rFonts w:ascii="Times New Roman" w:hAnsi="Times New Roman" w:cs="Times New Roman"/>
                <w:sz w:val="24"/>
                <w:szCs w:val="24"/>
              </w:rPr>
              <w:t xml:space="preserve"> ar ceļu inženiera / projektētāja apliecinātu un derīgu LBS sertifikātu. </w:t>
            </w:r>
          </w:p>
        </w:tc>
      </w:tr>
      <w:tr w:rsidR="00DA105A" w:rsidRPr="00DD4888" w14:paraId="0E5F13E7" w14:textId="77777777" w:rsidTr="00A37CE6">
        <w:tc>
          <w:tcPr>
            <w:tcW w:w="567" w:type="dxa"/>
          </w:tcPr>
          <w:p w14:paraId="3B3F25F4" w14:textId="77777777" w:rsidR="00DA105A" w:rsidRPr="00DD4888" w:rsidRDefault="00DA105A" w:rsidP="00DA105A">
            <w:pPr>
              <w:pStyle w:val="Sarakstarindkopa"/>
              <w:numPr>
                <w:ilvl w:val="0"/>
                <w:numId w:val="15"/>
              </w:numPr>
              <w:ind w:left="473"/>
              <w:rPr>
                <w:rFonts w:ascii="Times New Roman" w:hAnsi="Times New Roman" w:cs="Times New Roman"/>
                <w:sz w:val="24"/>
                <w:szCs w:val="24"/>
              </w:rPr>
            </w:pPr>
          </w:p>
        </w:tc>
        <w:tc>
          <w:tcPr>
            <w:tcW w:w="1984" w:type="dxa"/>
          </w:tcPr>
          <w:p w14:paraId="63392064" w14:textId="1F4A7046" w:rsidR="00DA105A" w:rsidRPr="00DD4888" w:rsidRDefault="00DA105A" w:rsidP="00DA105A">
            <w:pPr>
              <w:rPr>
                <w:rFonts w:ascii="Times New Roman" w:hAnsi="Times New Roman" w:cs="Times New Roman"/>
                <w:sz w:val="24"/>
                <w:szCs w:val="24"/>
              </w:rPr>
            </w:pPr>
            <w:r w:rsidRPr="00DD4888">
              <w:rPr>
                <w:rFonts w:ascii="Times New Roman" w:hAnsi="Times New Roman" w:cs="Times New Roman"/>
                <w:sz w:val="24"/>
                <w:szCs w:val="24"/>
              </w:rPr>
              <w:t>Nepieciešamie</w:t>
            </w:r>
            <w:r>
              <w:rPr>
                <w:rFonts w:ascii="Times New Roman" w:hAnsi="Times New Roman" w:cs="Times New Roman"/>
                <w:sz w:val="24"/>
                <w:szCs w:val="24"/>
              </w:rPr>
              <w:t xml:space="preserve"> </w:t>
            </w:r>
            <w:r w:rsidRPr="00DD4888">
              <w:rPr>
                <w:rFonts w:ascii="Times New Roman" w:hAnsi="Times New Roman" w:cs="Times New Roman"/>
                <w:sz w:val="24"/>
                <w:szCs w:val="24"/>
              </w:rPr>
              <w:t>tehniskie</w:t>
            </w:r>
            <w:r>
              <w:rPr>
                <w:rFonts w:ascii="Times New Roman" w:hAnsi="Times New Roman" w:cs="Times New Roman"/>
                <w:sz w:val="24"/>
                <w:szCs w:val="24"/>
              </w:rPr>
              <w:t xml:space="preserve"> </w:t>
            </w:r>
            <w:r w:rsidRPr="00DD4888">
              <w:rPr>
                <w:rFonts w:ascii="Times New Roman" w:hAnsi="Times New Roman" w:cs="Times New Roman"/>
                <w:sz w:val="24"/>
                <w:szCs w:val="24"/>
              </w:rPr>
              <w:t>noteikumi u.c.</w:t>
            </w:r>
            <w:r>
              <w:rPr>
                <w:rFonts w:ascii="Times New Roman" w:hAnsi="Times New Roman" w:cs="Times New Roman"/>
                <w:sz w:val="24"/>
                <w:szCs w:val="24"/>
              </w:rPr>
              <w:t xml:space="preserve"> </w:t>
            </w:r>
            <w:r w:rsidRPr="00DD4888">
              <w:rPr>
                <w:rFonts w:ascii="Times New Roman" w:hAnsi="Times New Roman" w:cs="Times New Roman"/>
                <w:sz w:val="24"/>
                <w:szCs w:val="24"/>
              </w:rPr>
              <w:t>izejas materiāli</w:t>
            </w:r>
          </w:p>
        </w:tc>
        <w:tc>
          <w:tcPr>
            <w:tcW w:w="6860" w:type="dxa"/>
          </w:tcPr>
          <w:p w14:paraId="219C9078" w14:textId="5AAC0B50" w:rsidR="00DA105A" w:rsidRPr="00DD4888" w:rsidRDefault="00DA105A" w:rsidP="00DA105A">
            <w:pPr>
              <w:spacing w:after="60"/>
              <w:ind w:left="153"/>
              <w:rPr>
                <w:rFonts w:ascii="Times New Roman" w:hAnsi="Times New Roman" w:cs="Times New Roman"/>
                <w:sz w:val="24"/>
                <w:szCs w:val="24"/>
              </w:rPr>
            </w:pPr>
            <w:r w:rsidRPr="00A83557">
              <w:rPr>
                <w:rFonts w:ascii="Times New Roman" w:hAnsi="Times New Roman" w:cs="Times New Roman"/>
                <w:sz w:val="24"/>
                <w:szCs w:val="24"/>
              </w:rPr>
              <w:t>Izpildītājs pieprasa tehniskos noteikumus no komunikāciju turētājiem un atbildīgiem dienestiem</w:t>
            </w:r>
            <w:r>
              <w:rPr>
                <w:rFonts w:ascii="Times New Roman" w:hAnsi="Times New Roman" w:cs="Times New Roman"/>
                <w:sz w:val="24"/>
                <w:szCs w:val="24"/>
              </w:rPr>
              <w:t xml:space="preserve">. </w:t>
            </w:r>
            <w:r w:rsidRPr="002F79A1">
              <w:rPr>
                <w:rFonts w:ascii="Times New Roman" w:hAnsi="Times New Roman" w:cs="Times New Roman"/>
                <w:sz w:val="24"/>
                <w:szCs w:val="24"/>
                <w:u w:val="single"/>
              </w:rPr>
              <w:t>Izpildītājs obligāti veic intervijas ar pasūtītāja atbildīgajiem darbiniekiem un precizē veicamos uzdevumus.</w:t>
            </w:r>
          </w:p>
        </w:tc>
      </w:tr>
      <w:tr w:rsidR="00E96D92" w:rsidRPr="00DD4888" w14:paraId="329F7A12" w14:textId="77777777" w:rsidTr="00A37CE6">
        <w:tc>
          <w:tcPr>
            <w:tcW w:w="567" w:type="dxa"/>
          </w:tcPr>
          <w:p w14:paraId="708B4341"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29A0199D" w14:textId="77777777" w:rsidR="007617EC" w:rsidRPr="00DD4888" w:rsidRDefault="007617EC" w:rsidP="001C5A35">
            <w:pPr>
              <w:rPr>
                <w:rFonts w:ascii="Times New Roman" w:hAnsi="Times New Roman" w:cs="Times New Roman"/>
                <w:sz w:val="24"/>
                <w:szCs w:val="24"/>
              </w:rPr>
            </w:pPr>
            <w:r w:rsidRPr="00DD4888">
              <w:rPr>
                <w:rFonts w:ascii="Times New Roman" w:hAnsi="Times New Roman" w:cs="Times New Roman"/>
                <w:sz w:val="24"/>
                <w:szCs w:val="24"/>
              </w:rPr>
              <w:t>Metodoloģija</w:t>
            </w:r>
          </w:p>
        </w:tc>
        <w:tc>
          <w:tcPr>
            <w:tcW w:w="6860" w:type="dxa"/>
          </w:tcPr>
          <w:p w14:paraId="7E035F64" w14:textId="77777777" w:rsidR="007617EC" w:rsidRPr="00DD4888" w:rsidRDefault="007617EC" w:rsidP="00A37CE6">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projektēšanā tiks pielietoti Pasūtītāja akceptētie priekšlikumi. Priekšlikumu skaits nav ierobežots, līdz Pasūtītājs ir apmierināts ar piedāvātajiem risinājumiem;</w:t>
            </w:r>
          </w:p>
          <w:p w14:paraId="626F8AD8" w14:textId="77777777" w:rsidR="007617EC" w:rsidRPr="00DD4888" w:rsidRDefault="007617EC" w:rsidP="00A37CE6">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Būvprojekts jāizstrādā atbilstoši LR būvnormatīvu prasībām, Rēzeknes pilsētas teritorijas plānojumam un tehnisko noteikumu prasībām;</w:t>
            </w:r>
          </w:p>
          <w:p w14:paraId="6C2E62B3" w14:textId="77777777" w:rsidR="007617EC" w:rsidRPr="00DD4888" w:rsidRDefault="007617EC" w:rsidP="00A37CE6">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nekavējoties jāinformē Pasūtītājs par problēmām, kuras radušās tehniskā projekta izstrādes gaitā un kuras varētu ietekmēt izstrādes gaitu un termiņus;</w:t>
            </w:r>
          </w:p>
          <w:p w14:paraId="4A8D4BE3" w14:textId="77777777" w:rsidR="007617EC" w:rsidRPr="00DD4888" w:rsidRDefault="007617EC" w:rsidP="00A37CE6">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būvniecības darbu daudzumu sarakstā sadalījums pa darbu pozīcijām jāveido maksimāli racionāli, lai konkrētajā pozīcijā ietvertu visu, kas attiecas uz sagatavošanos, mobilizāciju, materiāliem, iegādēm, darba izpildi, kvalitātes nodrošināšanu, kontroli u.c. šim darbam nepieciešamo. Darbu daudzumu saraksts jānoformē MS Excel. Apjomi dodami noapaļojot ar precizitāti 2 cipari aiz komata;</w:t>
            </w:r>
          </w:p>
          <w:p w14:paraId="29A51BCF" w14:textId="77777777" w:rsidR="007617EC" w:rsidRPr="00DD4888" w:rsidRDefault="007617EC" w:rsidP="00A37CE6">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nedrīkst nepamatoti ierobežot pielietojamos materiālus vai tehnoloģijas, kā arī izvirzīt konkurenci ierobežojošas prasības;</w:t>
            </w:r>
          </w:p>
          <w:p w14:paraId="34CCDF4E" w14:textId="3496FCC0" w:rsidR="007617EC" w:rsidRPr="00EC30E0" w:rsidRDefault="007617EC" w:rsidP="00A37CE6">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ik reizi, kad darbu raksturošanai tiek lietota atsauce uz konkrētu zīmolu, ir jāparedz iespēju lietot arī citus ekvivalentus izstrādājumus</w:t>
            </w:r>
            <w:r w:rsidR="00EC30E0">
              <w:rPr>
                <w:rFonts w:ascii="Times New Roman" w:hAnsi="Times New Roman" w:cs="Times New Roman"/>
                <w:sz w:val="24"/>
                <w:szCs w:val="24"/>
              </w:rPr>
              <w:t>.</w:t>
            </w:r>
          </w:p>
        </w:tc>
      </w:tr>
      <w:tr w:rsidR="00E96D92" w:rsidRPr="00DD4888" w14:paraId="7DE467A8" w14:textId="77777777" w:rsidTr="00A37CE6">
        <w:tc>
          <w:tcPr>
            <w:tcW w:w="567" w:type="dxa"/>
          </w:tcPr>
          <w:p w14:paraId="2B1ACA00"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2A780E86" w14:textId="4C072385" w:rsidR="007617EC" w:rsidRPr="00DD4888" w:rsidRDefault="007617EC" w:rsidP="001C5A35">
            <w:pPr>
              <w:rPr>
                <w:rFonts w:ascii="Times New Roman" w:hAnsi="Times New Roman" w:cs="Times New Roman"/>
                <w:sz w:val="24"/>
                <w:szCs w:val="24"/>
              </w:rPr>
            </w:pPr>
            <w:r w:rsidRPr="00DD4888">
              <w:rPr>
                <w:rFonts w:ascii="Times New Roman" w:hAnsi="Times New Roman" w:cs="Times New Roman"/>
                <w:sz w:val="24"/>
                <w:szCs w:val="24"/>
              </w:rPr>
              <w:t>Būvprojekta</w:t>
            </w:r>
            <w:r w:rsidR="00EC30E0">
              <w:rPr>
                <w:rFonts w:ascii="Times New Roman" w:hAnsi="Times New Roman" w:cs="Times New Roman"/>
                <w:sz w:val="24"/>
                <w:szCs w:val="24"/>
              </w:rPr>
              <w:t xml:space="preserve"> </w:t>
            </w:r>
            <w:r w:rsidRPr="00DD4888">
              <w:rPr>
                <w:rFonts w:ascii="Times New Roman" w:hAnsi="Times New Roman" w:cs="Times New Roman"/>
                <w:sz w:val="24"/>
                <w:szCs w:val="24"/>
              </w:rPr>
              <w:t>sastāvs un</w:t>
            </w:r>
            <w:r w:rsidR="00EC30E0">
              <w:rPr>
                <w:rFonts w:ascii="Times New Roman" w:hAnsi="Times New Roman" w:cs="Times New Roman"/>
                <w:sz w:val="24"/>
                <w:szCs w:val="24"/>
              </w:rPr>
              <w:t xml:space="preserve"> </w:t>
            </w:r>
            <w:r w:rsidRPr="00DD4888">
              <w:rPr>
                <w:rFonts w:ascii="Times New Roman" w:hAnsi="Times New Roman" w:cs="Times New Roman"/>
                <w:sz w:val="24"/>
                <w:szCs w:val="24"/>
              </w:rPr>
              <w:t>noformējums</w:t>
            </w:r>
          </w:p>
        </w:tc>
        <w:tc>
          <w:tcPr>
            <w:tcW w:w="6860" w:type="dxa"/>
          </w:tcPr>
          <w:p w14:paraId="5AD1FA41" w14:textId="77777777" w:rsidR="007617EC" w:rsidRPr="00DD4888" w:rsidRDefault="007617EC" w:rsidP="00A37CE6">
            <w:pPr>
              <w:pStyle w:val="Sarakstarindkopa"/>
              <w:numPr>
                <w:ilvl w:val="0"/>
                <w:numId w:val="8"/>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Būvprojekts jānoformē atbilstoši Latvijas Republikas normatīvo aktu prasībām;</w:t>
            </w:r>
          </w:p>
          <w:p w14:paraId="447A7418" w14:textId="77777777" w:rsidR="007617EC" w:rsidRPr="00DD4888" w:rsidRDefault="007617EC" w:rsidP="00A37CE6">
            <w:pPr>
              <w:pStyle w:val="Sarakstarindkopa"/>
              <w:numPr>
                <w:ilvl w:val="0"/>
                <w:numId w:val="8"/>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Ekonomiskā daļa noformējama atsevišķā sējumā;</w:t>
            </w:r>
          </w:p>
          <w:p w14:paraId="1666B96E" w14:textId="1B3E8A45" w:rsidR="007617EC" w:rsidRPr="00EC30E0" w:rsidRDefault="007617EC" w:rsidP="00A37CE6">
            <w:pPr>
              <w:pStyle w:val="Sarakstarindkopa"/>
              <w:numPr>
                <w:ilvl w:val="0"/>
                <w:numId w:val="8"/>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 xml:space="preserve">Būvprojekts iesniedzams </w:t>
            </w:r>
            <w:r w:rsidRPr="00DD4888">
              <w:rPr>
                <w:rFonts w:ascii="Times New Roman" w:hAnsi="Times New Roman" w:cs="Times New Roman"/>
                <w:b/>
                <w:sz w:val="24"/>
                <w:szCs w:val="24"/>
              </w:rPr>
              <w:t>3 eksemplāros</w:t>
            </w:r>
            <w:r w:rsidRPr="00DD4888">
              <w:rPr>
                <w:rFonts w:ascii="Times New Roman" w:hAnsi="Times New Roman" w:cs="Times New Roman"/>
                <w:sz w:val="24"/>
                <w:szCs w:val="24"/>
              </w:rPr>
              <w:t xml:space="preserve"> un digitāli uz elektroniska datu nesēja.</w:t>
            </w:r>
          </w:p>
        </w:tc>
      </w:tr>
      <w:tr w:rsidR="00E96D92" w:rsidRPr="00DD4888" w14:paraId="0428BDE0" w14:textId="77777777" w:rsidTr="00A37CE6">
        <w:tc>
          <w:tcPr>
            <w:tcW w:w="567" w:type="dxa"/>
          </w:tcPr>
          <w:p w14:paraId="3E6988CC"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503F0A60" w14:textId="69619914" w:rsidR="007617EC" w:rsidRPr="00DD4888" w:rsidRDefault="007617EC" w:rsidP="00EC30E0">
            <w:pPr>
              <w:rPr>
                <w:rFonts w:ascii="Times New Roman" w:hAnsi="Times New Roman" w:cs="Times New Roman"/>
                <w:sz w:val="24"/>
                <w:szCs w:val="24"/>
              </w:rPr>
            </w:pPr>
            <w:r w:rsidRPr="00DD4888">
              <w:rPr>
                <w:rFonts w:ascii="Times New Roman" w:hAnsi="Times New Roman" w:cs="Times New Roman"/>
                <w:sz w:val="24"/>
                <w:szCs w:val="24"/>
              </w:rPr>
              <w:t>Prasības</w:t>
            </w:r>
            <w:r w:rsidR="00EC30E0">
              <w:rPr>
                <w:rFonts w:ascii="Times New Roman" w:hAnsi="Times New Roman" w:cs="Times New Roman"/>
                <w:sz w:val="24"/>
                <w:szCs w:val="24"/>
              </w:rPr>
              <w:t xml:space="preserve"> </w:t>
            </w:r>
            <w:r w:rsidRPr="00DD4888">
              <w:rPr>
                <w:rFonts w:ascii="Times New Roman" w:hAnsi="Times New Roman" w:cs="Times New Roman"/>
                <w:sz w:val="24"/>
                <w:szCs w:val="24"/>
              </w:rPr>
              <w:t>autoruzraudzībai</w:t>
            </w:r>
          </w:p>
        </w:tc>
        <w:tc>
          <w:tcPr>
            <w:tcW w:w="6860" w:type="dxa"/>
          </w:tcPr>
          <w:p w14:paraId="1D7DF4E5" w14:textId="77777777" w:rsidR="007617EC" w:rsidRPr="00DD4888" w:rsidRDefault="007617EC" w:rsidP="00A37CE6">
            <w:pPr>
              <w:spacing w:after="60"/>
              <w:rPr>
                <w:rFonts w:ascii="Times New Roman" w:hAnsi="Times New Roman" w:cs="Times New Roman"/>
                <w:sz w:val="24"/>
                <w:szCs w:val="24"/>
              </w:rPr>
            </w:pPr>
            <w:r w:rsidRPr="00DD4888">
              <w:rPr>
                <w:rFonts w:ascii="Times New Roman" w:hAnsi="Times New Roman" w:cs="Times New Roman"/>
                <w:sz w:val="24"/>
                <w:szCs w:val="24"/>
              </w:rPr>
              <w:t>Pie projekta realizācijas nepieciešama autoruzraudzība</w:t>
            </w:r>
          </w:p>
        </w:tc>
      </w:tr>
      <w:tr w:rsidR="00E96D92" w:rsidRPr="00DD4888" w14:paraId="2810E4BB" w14:textId="77777777" w:rsidTr="00A37CE6">
        <w:tc>
          <w:tcPr>
            <w:tcW w:w="567" w:type="dxa"/>
          </w:tcPr>
          <w:p w14:paraId="2A08F532" w14:textId="77777777" w:rsidR="007617EC" w:rsidRPr="00DD4888" w:rsidRDefault="007617EC" w:rsidP="002A403C">
            <w:pPr>
              <w:pStyle w:val="Sarakstarindkopa"/>
              <w:numPr>
                <w:ilvl w:val="0"/>
                <w:numId w:val="15"/>
              </w:numPr>
              <w:ind w:left="473"/>
              <w:rPr>
                <w:rFonts w:ascii="Times New Roman" w:hAnsi="Times New Roman" w:cs="Times New Roman"/>
                <w:sz w:val="24"/>
                <w:szCs w:val="24"/>
              </w:rPr>
            </w:pPr>
          </w:p>
        </w:tc>
        <w:tc>
          <w:tcPr>
            <w:tcW w:w="1984" w:type="dxa"/>
          </w:tcPr>
          <w:p w14:paraId="34B34932" w14:textId="77777777" w:rsidR="007617EC" w:rsidRPr="00DD4888" w:rsidRDefault="007617EC" w:rsidP="001C5A35">
            <w:pPr>
              <w:rPr>
                <w:rFonts w:ascii="Times New Roman" w:hAnsi="Times New Roman" w:cs="Times New Roman"/>
                <w:sz w:val="24"/>
                <w:szCs w:val="24"/>
              </w:rPr>
            </w:pPr>
            <w:r w:rsidRPr="00DD4888">
              <w:rPr>
                <w:rFonts w:ascii="Times New Roman" w:hAnsi="Times New Roman" w:cs="Times New Roman"/>
                <w:sz w:val="24"/>
                <w:szCs w:val="24"/>
              </w:rPr>
              <w:t>Pielikumi</w:t>
            </w:r>
          </w:p>
        </w:tc>
        <w:tc>
          <w:tcPr>
            <w:tcW w:w="6860" w:type="dxa"/>
          </w:tcPr>
          <w:p w14:paraId="5D0BC852" w14:textId="77777777" w:rsidR="007617EC" w:rsidRPr="00DD4888" w:rsidRDefault="007617EC" w:rsidP="00A37CE6">
            <w:pPr>
              <w:spacing w:after="60"/>
              <w:rPr>
                <w:rFonts w:ascii="Times New Roman" w:hAnsi="Times New Roman" w:cs="Times New Roman"/>
                <w:sz w:val="24"/>
                <w:szCs w:val="24"/>
              </w:rPr>
            </w:pPr>
            <w:r w:rsidRPr="00DD4888">
              <w:rPr>
                <w:rFonts w:ascii="Times New Roman" w:hAnsi="Times New Roman" w:cs="Times New Roman"/>
                <w:sz w:val="24"/>
                <w:szCs w:val="24"/>
              </w:rPr>
              <w:t>-</w:t>
            </w:r>
          </w:p>
        </w:tc>
      </w:tr>
    </w:tbl>
    <w:p w14:paraId="01B7ADA3" w14:textId="77777777" w:rsidR="007617EC" w:rsidRPr="002F79A1" w:rsidRDefault="007617EC" w:rsidP="002F79A1">
      <w:pPr>
        <w:spacing w:after="0" w:line="240" w:lineRule="auto"/>
        <w:rPr>
          <w:rFonts w:ascii="Times New Roman" w:hAnsi="Times New Roman" w:cs="Times New Roman"/>
          <w:sz w:val="6"/>
          <w:szCs w:val="24"/>
        </w:rPr>
      </w:pPr>
      <w:r w:rsidRPr="002F79A1">
        <w:rPr>
          <w:rFonts w:ascii="Times New Roman" w:hAnsi="Times New Roman" w:cs="Times New Roman"/>
          <w:sz w:val="6"/>
          <w:szCs w:val="24"/>
        </w:rPr>
        <w:br w:type="page"/>
      </w:r>
    </w:p>
    <w:p w14:paraId="07105CE5" w14:textId="603A7931" w:rsidR="007617EC" w:rsidRPr="00DD4888" w:rsidRDefault="007617EC" w:rsidP="001C5A35">
      <w:pPr>
        <w:spacing w:line="240" w:lineRule="auto"/>
        <w:jc w:val="center"/>
        <w:rPr>
          <w:rFonts w:ascii="Times New Roman" w:hAnsi="Times New Roman" w:cs="Times New Roman"/>
          <w:b/>
          <w:sz w:val="32"/>
          <w:szCs w:val="24"/>
        </w:rPr>
      </w:pPr>
      <w:r w:rsidRPr="00DD4888">
        <w:rPr>
          <w:rFonts w:ascii="Times New Roman" w:hAnsi="Times New Roman" w:cs="Times New Roman"/>
          <w:b/>
          <w:sz w:val="32"/>
          <w:szCs w:val="24"/>
        </w:rPr>
        <w:lastRenderedPageBreak/>
        <w:t>PROJEKTĒŠANAS UZDEVUMS</w:t>
      </w:r>
    </w:p>
    <w:p w14:paraId="19C873D1" w14:textId="444AC8BA" w:rsidR="007617EC" w:rsidRPr="00DD4888" w:rsidRDefault="007617EC" w:rsidP="001C5A35">
      <w:pPr>
        <w:spacing w:line="240" w:lineRule="auto"/>
        <w:jc w:val="center"/>
        <w:rPr>
          <w:rFonts w:ascii="Times New Roman" w:hAnsi="Times New Roman" w:cs="Times New Roman"/>
          <w:b/>
          <w:sz w:val="28"/>
          <w:szCs w:val="24"/>
        </w:rPr>
      </w:pPr>
      <w:r w:rsidRPr="00DD4888">
        <w:rPr>
          <w:rFonts w:ascii="Times New Roman" w:hAnsi="Times New Roman" w:cs="Times New Roman"/>
          <w:b/>
          <w:sz w:val="28"/>
          <w:szCs w:val="24"/>
        </w:rPr>
        <w:t xml:space="preserve">Stāvlaukuma pārbūve pie </w:t>
      </w:r>
      <w:r w:rsidR="00EC30E0">
        <w:rPr>
          <w:rFonts w:ascii="Times New Roman" w:hAnsi="Times New Roman" w:cs="Times New Roman"/>
          <w:b/>
          <w:sz w:val="28"/>
          <w:szCs w:val="24"/>
        </w:rPr>
        <w:t>stacionāra</w:t>
      </w:r>
      <w:r w:rsidRPr="00DD4888">
        <w:rPr>
          <w:rFonts w:ascii="Times New Roman" w:hAnsi="Times New Roman" w:cs="Times New Roman"/>
          <w:b/>
          <w:sz w:val="28"/>
          <w:szCs w:val="24"/>
        </w:rPr>
        <w:t xml:space="preserve"> ēkas </w:t>
      </w:r>
      <w:proofErr w:type="spellStart"/>
      <w:r w:rsidRPr="00DD4888">
        <w:rPr>
          <w:rFonts w:ascii="Times New Roman" w:hAnsi="Times New Roman" w:cs="Times New Roman"/>
          <w:b/>
          <w:sz w:val="28"/>
          <w:szCs w:val="24"/>
        </w:rPr>
        <w:t>N.Rancāna</w:t>
      </w:r>
      <w:proofErr w:type="spellEnd"/>
      <w:r w:rsidRPr="00DD4888">
        <w:rPr>
          <w:rFonts w:ascii="Times New Roman" w:hAnsi="Times New Roman" w:cs="Times New Roman"/>
          <w:b/>
          <w:sz w:val="28"/>
          <w:szCs w:val="24"/>
        </w:rPr>
        <w:t xml:space="preserve"> ielas pusē</w:t>
      </w:r>
    </w:p>
    <w:tbl>
      <w:tblPr>
        <w:tblStyle w:val="Reatabula"/>
        <w:tblW w:w="9391" w:type="dxa"/>
        <w:tblLook w:val="04A0" w:firstRow="1" w:lastRow="0" w:firstColumn="1" w:lastColumn="0" w:noHBand="0" w:noVBand="1"/>
      </w:tblPr>
      <w:tblGrid>
        <w:gridCol w:w="567"/>
        <w:gridCol w:w="1984"/>
        <w:gridCol w:w="6840"/>
      </w:tblGrid>
      <w:tr w:rsidR="00110557" w:rsidRPr="00DD4888" w14:paraId="4EAAD162" w14:textId="77777777" w:rsidTr="00EC30E0">
        <w:tc>
          <w:tcPr>
            <w:tcW w:w="567" w:type="dxa"/>
          </w:tcPr>
          <w:p w14:paraId="3A0FDC5D"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5A932F74" w14:textId="17976069" w:rsidR="007617EC" w:rsidRPr="00DD4888" w:rsidRDefault="007617EC" w:rsidP="00110557">
            <w:pPr>
              <w:rPr>
                <w:rFonts w:ascii="Times New Roman" w:hAnsi="Times New Roman" w:cs="Times New Roman"/>
                <w:sz w:val="24"/>
                <w:szCs w:val="24"/>
              </w:rPr>
            </w:pPr>
            <w:r w:rsidRPr="00DD4888">
              <w:rPr>
                <w:rFonts w:ascii="Times New Roman" w:hAnsi="Times New Roman" w:cs="Times New Roman"/>
                <w:sz w:val="24"/>
                <w:szCs w:val="24"/>
              </w:rPr>
              <w:t>Objekta</w:t>
            </w:r>
            <w:r w:rsidR="00110557">
              <w:rPr>
                <w:rFonts w:ascii="Times New Roman" w:hAnsi="Times New Roman" w:cs="Times New Roman"/>
                <w:sz w:val="24"/>
                <w:szCs w:val="24"/>
              </w:rPr>
              <w:t xml:space="preserve"> </w:t>
            </w:r>
            <w:r w:rsidRPr="00DD4888">
              <w:rPr>
                <w:rFonts w:ascii="Times New Roman" w:hAnsi="Times New Roman" w:cs="Times New Roman"/>
                <w:sz w:val="24"/>
                <w:szCs w:val="24"/>
              </w:rPr>
              <w:t>nosaukums</w:t>
            </w:r>
          </w:p>
        </w:tc>
        <w:tc>
          <w:tcPr>
            <w:tcW w:w="6840" w:type="dxa"/>
          </w:tcPr>
          <w:p w14:paraId="5B906CCD" w14:textId="7D8C47E4" w:rsidR="007617EC" w:rsidRPr="00DD4888" w:rsidRDefault="007617EC" w:rsidP="00EC30E0">
            <w:pPr>
              <w:spacing w:after="60"/>
              <w:rPr>
                <w:rFonts w:ascii="Times New Roman" w:hAnsi="Times New Roman" w:cs="Times New Roman"/>
                <w:sz w:val="24"/>
                <w:szCs w:val="24"/>
              </w:rPr>
            </w:pPr>
            <w:r w:rsidRPr="00DD4888">
              <w:rPr>
                <w:rFonts w:ascii="Times New Roman" w:hAnsi="Times New Roman" w:cs="Times New Roman"/>
                <w:sz w:val="24"/>
                <w:szCs w:val="24"/>
              </w:rPr>
              <w:t xml:space="preserve">Stāvlaukuma pārbūve pie </w:t>
            </w:r>
            <w:r w:rsidR="00EC30E0">
              <w:rPr>
                <w:rFonts w:ascii="Times New Roman" w:hAnsi="Times New Roman" w:cs="Times New Roman"/>
                <w:sz w:val="24"/>
                <w:szCs w:val="24"/>
              </w:rPr>
              <w:t>stacionāra</w:t>
            </w:r>
            <w:r w:rsidRPr="00DD4888">
              <w:rPr>
                <w:rFonts w:ascii="Times New Roman" w:hAnsi="Times New Roman" w:cs="Times New Roman"/>
                <w:sz w:val="24"/>
                <w:szCs w:val="24"/>
              </w:rPr>
              <w:t xml:space="preserve"> ēkas N.</w:t>
            </w:r>
            <w:r w:rsidR="00EC30E0">
              <w:rPr>
                <w:rFonts w:ascii="Times New Roman" w:hAnsi="Times New Roman" w:cs="Times New Roman"/>
                <w:sz w:val="24"/>
                <w:szCs w:val="24"/>
              </w:rPr>
              <w:t> </w:t>
            </w:r>
            <w:r w:rsidRPr="00DD4888">
              <w:rPr>
                <w:rFonts w:ascii="Times New Roman" w:hAnsi="Times New Roman" w:cs="Times New Roman"/>
                <w:sz w:val="24"/>
                <w:szCs w:val="24"/>
              </w:rPr>
              <w:t>Rancāna ielas pusē</w:t>
            </w:r>
          </w:p>
        </w:tc>
      </w:tr>
      <w:tr w:rsidR="00110557" w:rsidRPr="00DD4888" w14:paraId="4804F464" w14:textId="77777777" w:rsidTr="00EC30E0">
        <w:tc>
          <w:tcPr>
            <w:tcW w:w="567" w:type="dxa"/>
          </w:tcPr>
          <w:p w14:paraId="0A2F7F70" w14:textId="77777777" w:rsidR="00DD4888" w:rsidRPr="00DD4888" w:rsidRDefault="00DD4888" w:rsidP="00EC30E0">
            <w:pPr>
              <w:pStyle w:val="Sarakstarindkopa"/>
              <w:numPr>
                <w:ilvl w:val="0"/>
                <w:numId w:val="14"/>
              </w:numPr>
              <w:ind w:left="473"/>
              <w:rPr>
                <w:rFonts w:ascii="Times New Roman" w:hAnsi="Times New Roman" w:cs="Times New Roman"/>
                <w:sz w:val="24"/>
                <w:szCs w:val="24"/>
              </w:rPr>
            </w:pPr>
          </w:p>
        </w:tc>
        <w:tc>
          <w:tcPr>
            <w:tcW w:w="1984" w:type="dxa"/>
          </w:tcPr>
          <w:p w14:paraId="5B388F34" w14:textId="77777777" w:rsidR="00DD4888" w:rsidRPr="00DD4888" w:rsidRDefault="00DD4888" w:rsidP="00DD4888">
            <w:pPr>
              <w:rPr>
                <w:rFonts w:ascii="Times New Roman" w:hAnsi="Times New Roman" w:cs="Times New Roman"/>
                <w:sz w:val="24"/>
                <w:szCs w:val="24"/>
              </w:rPr>
            </w:pPr>
            <w:r w:rsidRPr="00DD4888">
              <w:rPr>
                <w:rFonts w:ascii="Times New Roman" w:hAnsi="Times New Roman" w:cs="Times New Roman"/>
                <w:sz w:val="24"/>
                <w:szCs w:val="24"/>
              </w:rPr>
              <w:t>Pasūtītājs</w:t>
            </w:r>
          </w:p>
        </w:tc>
        <w:tc>
          <w:tcPr>
            <w:tcW w:w="6840" w:type="dxa"/>
          </w:tcPr>
          <w:p w14:paraId="17F89FC8" w14:textId="77777777" w:rsidR="00DD4888" w:rsidRPr="00DD4888" w:rsidRDefault="00DD4888" w:rsidP="00EC30E0">
            <w:pPr>
              <w:rPr>
                <w:rFonts w:ascii="Times New Roman" w:hAnsi="Times New Roman" w:cs="Times New Roman"/>
                <w:b/>
                <w:sz w:val="24"/>
                <w:szCs w:val="24"/>
              </w:rPr>
            </w:pPr>
            <w:r w:rsidRPr="00DD4888">
              <w:rPr>
                <w:rFonts w:ascii="Times New Roman" w:hAnsi="Times New Roman" w:cs="Times New Roman"/>
                <w:b/>
                <w:sz w:val="24"/>
                <w:szCs w:val="24"/>
              </w:rPr>
              <w:t>Sabiedrība ar ierobežotu atbildību</w:t>
            </w:r>
            <w:r w:rsidRPr="00DD4888">
              <w:rPr>
                <w:b/>
              </w:rPr>
              <w:t xml:space="preserve"> </w:t>
            </w:r>
            <w:r w:rsidRPr="00DD4888">
              <w:rPr>
                <w:rFonts w:ascii="Times New Roman" w:hAnsi="Times New Roman" w:cs="Times New Roman"/>
                <w:b/>
                <w:sz w:val="24"/>
                <w:szCs w:val="24"/>
              </w:rPr>
              <w:t>“RĒZEKNES SLIMNĪCA”</w:t>
            </w:r>
          </w:p>
          <w:p w14:paraId="381686CF" w14:textId="77777777" w:rsidR="00DD4888" w:rsidRPr="00DD4888" w:rsidRDefault="00DD4888" w:rsidP="00EC30E0">
            <w:pPr>
              <w:rPr>
                <w:rFonts w:ascii="Times New Roman" w:hAnsi="Times New Roman" w:cs="Times New Roman"/>
                <w:sz w:val="24"/>
                <w:szCs w:val="24"/>
              </w:rPr>
            </w:pPr>
            <w:r w:rsidRPr="00DD4888">
              <w:rPr>
                <w:rFonts w:ascii="Times New Roman" w:hAnsi="Times New Roman" w:cs="Times New Roman"/>
                <w:sz w:val="24"/>
                <w:szCs w:val="24"/>
              </w:rPr>
              <w:t>Reģistrācijas Nr.40003223971</w:t>
            </w:r>
          </w:p>
          <w:p w14:paraId="43C06C3B" w14:textId="533E9428" w:rsidR="00DD4888" w:rsidRPr="00DD4888" w:rsidRDefault="00DD4888" w:rsidP="00EC30E0">
            <w:pPr>
              <w:spacing w:after="60"/>
              <w:rPr>
                <w:rFonts w:ascii="Times New Roman" w:hAnsi="Times New Roman" w:cs="Times New Roman"/>
                <w:sz w:val="24"/>
                <w:szCs w:val="24"/>
              </w:rPr>
            </w:pPr>
            <w:r w:rsidRPr="00DD4888">
              <w:rPr>
                <w:rFonts w:ascii="Times New Roman" w:hAnsi="Times New Roman" w:cs="Times New Roman"/>
                <w:sz w:val="24"/>
                <w:szCs w:val="24"/>
              </w:rPr>
              <w:t>Juridiskā adrese: 18.novembra iela 41, Rēzekne, LV-4601</w:t>
            </w:r>
          </w:p>
        </w:tc>
      </w:tr>
      <w:tr w:rsidR="00110557" w:rsidRPr="00DD4888" w14:paraId="3941265E" w14:textId="77777777" w:rsidTr="00EC30E0">
        <w:tc>
          <w:tcPr>
            <w:tcW w:w="567" w:type="dxa"/>
          </w:tcPr>
          <w:p w14:paraId="01207BD2"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563AD272" w14:textId="77777777" w:rsidR="007617EC" w:rsidRPr="00DD4888" w:rsidRDefault="007617EC" w:rsidP="001C5A35">
            <w:pPr>
              <w:rPr>
                <w:rFonts w:ascii="Times New Roman" w:hAnsi="Times New Roman" w:cs="Times New Roman"/>
                <w:sz w:val="24"/>
                <w:szCs w:val="24"/>
              </w:rPr>
            </w:pPr>
            <w:r w:rsidRPr="00DD4888">
              <w:rPr>
                <w:rFonts w:ascii="Times New Roman" w:hAnsi="Times New Roman" w:cs="Times New Roman"/>
                <w:sz w:val="24"/>
                <w:szCs w:val="24"/>
              </w:rPr>
              <w:t xml:space="preserve">Būvniecības veids </w:t>
            </w:r>
          </w:p>
        </w:tc>
        <w:tc>
          <w:tcPr>
            <w:tcW w:w="6840" w:type="dxa"/>
          </w:tcPr>
          <w:p w14:paraId="29A8513C" w14:textId="77777777" w:rsidR="007617EC" w:rsidRPr="00DD4888" w:rsidRDefault="007617EC" w:rsidP="00EC30E0">
            <w:pPr>
              <w:spacing w:after="60"/>
              <w:rPr>
                <w:rFonts w:ascii="Times New Roman" w:hAnsi="Times New Roman" w:cs="Times New Roman"/>
                <w:sz w:val="24"/>
                <w:szCs w:val="24"/>
              </w:rPr>
            </w:pPr>
            <w:r w:rsidRPr="00DD4888">
              <w:rPr>
                <w:rFonts w:ascii="Times New Roman" w:hAnsi="Times New Roman" w:cs="Times New Roman"/>
                <w:sz w:val="24"/>
                <w:szCs w:val="24"/>
              </w:rPr>
              <w:t>2. grupas būvprojekts ar būvniecības iesniegumu</w:t>
            </w:r>
          </w:p>
        </w:tc>
      </w:tr>
      <w:tr w:rsidR="00110557" w:rsidRPr="00DD4888" w14:paraId="1682A0BD" w14:textId="77777777" w:rsidTr="00EC30E0">
        <w:tc>
          <w:tcPr>
            <w:tcW w:w="567" w:type="dxa"/>
          </w:tcPr>
          <w:p w14:paraId="1369A723"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59470BB2" w14:textId="2F6309C5" w:rsidR="007617EC" w:rsidRPr="00DD4888" w:rsidRDefault="007617EC" w:rsidP="00110557">
            <w:pPr>
              <w:rPr>
                <w:rFonts w:ascii="Times New Roman" w:hAnsi="Times New Roman" w:cs="Times New Roman"/>
                <w:sz w:val="24"/>
                <w:szCs w:val="24"/>
              </w:rPr>
            </w:pPr>
            <w:proofErr w:type="spellStart"/>
            <w:r w:rsidRPr="00DD4888">
              <w:rPr>
                <w:rFonts w:ascii="Times New Roman" w:hAnsi="Times New Roman" w:cs="Times New Roman"/>
                <w:sz w:val="24"/>
                <w:szCs w:val="24"/>
              </w:rPr>
              <w:t>Būvprojektēšanas</w:t>
            </w:r>
            <w:proofErr w:type="spellEnd"/>
            <w:r w:rsidR="00110557">
              <w:rPr>
                <w:rFonts w:ascii="Times New Roman" w:hAnsi="Times New Roman" w:cs="Times New Roman"/>
                <w:sz w:val="24"/>
                <w:szCs w:val="24"/>
              </w:rPr>
              <w:t xml:space="preserve"> </w:t>
            </w:r>
            <w:r w:rsidRPr="00DD4888">
              <w:rPr>
                <w:rFonts w:ascii="Times New Roman" w:hAnsi="Times New Roman" w:cs="Times New Roman"/>
                <w:sz w:val="24"/>
                <w:szCs w:val="24"/>
              </w:rPr>
              <w:t>stadijas</w:t>
            </w:r>
          </w:p>
        </w:tc>
        <w:tc>
          <w:tcPr>
            <w:tcW w:w="6840" w:type="dxa"/>
          </w:tcPr>
          <w:p w14:paraId="1AE9CDA3" w14:textId="057A9E1E" w:rsidR="007617EC" w:rsidRPr="00DD4888" w:rsidRDefault="007617EC" w:rsidP="00EC30E0">
            <w:pPr>
              <w:spacing w:after="60"/>
              <w:rPr>
                <w:rFonts w:ascii="Times New Roman" w:hAnsi="Times New Roman" w:cs="Times New Roman"/>
                <w:sz w:val="24"/>
                <w:szCs w:val="24"/>
              </w:rPr>
            </w:pPr>
            <w:r w:rsidRPr="00DD4888">
              <w:rPr>
                <w:rFonts w:ascii="Times New Roman" w:hAnsi="Times New Roman" w:cs="Times New Roman"/>
                <w:sz w:val="24"/>
                <w:szCs w:val="24"/>
              </w:rPr>
              <w:t>Būvprojekts izstrādājams vienā kārtā</w:t>
            </w:r>
          </w:p>
        </w:tc>
      </w:tr>
      <w:tr w:rsidR="00110557" w:rsidRPr="00DD4888" w14:paraId="057048EC" w14:textId="77777777" w:rsidTr="00EC30E0">
        <w:tc>
          <w:tcPr>
            <w:tcW w:w="567" w:type="dxa"/>
          </w:tcPr>
          <w:p w14:paraId="2C5D20D1"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227913E4" w14:textId="65C49525" w:rsidR="007617EC" w:rsidRPr="00DD4888" w:rsidRDefault="007617EC" w:rsidP="00110557">
            <w:pPr>
              <w:rPr>
                <w:rFonts w:ascii="Times New Roman" w:hAnsi="Times New Roman" w:cs="Times New Roman"/>
                <w:sz w:val="24"/>
                <w:szCs w:val="24"/>
              </w:rPr>
            </w:pPr>
            <w:r w:rsidRPr="00DD4888">
              <w:rPr>
                <w:rFonts w:ascii="Times New Roman" w:hAnsi="Times New Roman" w:cs="Times New Roman"/>
                <w:sz w:val="24"/>
                <w:szCs w:val="24"/>
              </w:rPr>
              <w:t>Projektējamā</w:t>
            </w:r>
            <w:r w:rsidR="00110557">
              <w:rPr>
                <w:rFonts w:ascii="Times New Roman" w:hAnsi="Times New Roman" w:cs="Times New Roman"/>
                <w:sz w:val="24"/>
                <w:szCs w:val="24"/>
              </w:rPr>
              <w:t xml:space="preserve"> </w:t>
            </w:r>
            <w:r w:rsidRPr="00DD4888">
              <w:rPr>
                <w:rFonts w:ascii="Times New Roman" w:hAnsi="Times New Roman" w:cs="Times New Roman"/>
                <w:sz w:val="24"/>
                <w:szCs w:val="24"/>
              </w:rPr>
              <w:t>teritorija</w:t>
            </w:r>
          </w:p>
        </w:tc>
        <w:tc>
          <w:tcPr>
            <w:tcW w:w="6840" w:type="dxa"/>
          </w:tcPr>
          <w:p w14:paraId="01BE1FCF" w14:textId="77777777" w:rsidR="00110557" w:rsidRDefault="007617EC" w:rsidP="00EC30E0">
            <w:pPr>
              <w:pStyle w:val="Sarakstarindkopa"/>
              <w:spacing w:after="60"/>
              <w:ind w:left="11"/>
              <w:contextualSpacing w:val="0"/>
              <w:rPr>
                <w:rFonts w:ascii="Times New Roman" w:hAnsi="Times New Roman" w:cs="Times New Roman"/>
                <w:sz w:val="24"/>
                <w:szCs w:val="24"/>
              </w:rPr>
            </w:pPr>
            <w:r w:rsidRPr="00DD4888">
              <w:rPr>
                <w:rFonts w:ascii="Times New Roman" w:hAnsi="Times New Roman" w:cs="Times New Roman"/>
                <w:sz w:val="24"/>
                <w:szCs w:val="24"/>
              </w:rPr>
              <w:t xml:space="preserve">Teritorija atrodas blakus Rēzeknes slimnīcas </w:t>
            </w:r>
            <w:r w:rsidR="00110557">
              <w:rPr>
                <w:rFonts w:ascii="Times New Roman" w:hAnsi="Times New Roman" w:cs="Times New Roman"/>
                <w:sz w:val="24"/>
                <w:szCs w:val="24"/>
              </w:rPr>
              <w:t>stacionāra</w:t>
            </w:r>
            <w:r w:rsidR="00110557" w:rsidRPr="00DD4888">
              <w:rPr>
                <w:rFonts w:ascii="Times New Roman" w:hAnsi="Times New Roman" w:cs="Times New Roman"/>
                <w:sz w:val="24"/>
                <w:szCs w:val="24"/>
              </w:rPr>
              <w:t xml:space="preserve"> </w:t>
            </w:r>
            <w:r w:rsidRPr="00DD4888">
              <w:rPr>
                <w:rFonts w:ascii="Times New Roman" w:hAnsi="Times New Roman" w:cs="Times New Roman"/>
                <w:sz w:val="24"/>
                <w:szCs w:val="24"/>
              </w:rPr>
              <w:t>ēkai N.</w:t>
            </w:r>
            <w:r w:rsidR="00110557">
              <w:rPr>
                <w:rFonts w:ascii="Times New Roman" w:hAnsi="Times New Roman" w:cs="Times New Roman"/>
                <w:sz w:val="24"/>
                <w:szCs w:val="24"/>
              </w:rPr>
              <w:t> </w:t>
            </w:r>
            <w:r w:rsidRPr="00DD4888">
              <w:rPr>
                <w:rFonts w:ascii="Times New Roman" w:hAnsi="Times New Roman" w:cs="Times New Roman"/>
                <w:sz w:val="24"/>
                <w:szCs w:val="24"/>
              </w:rPr>
              <w:t>Rancāna ielas pusē, Rēzeknē</w:t>
            </w:r>
          </w:p>
          <w:p w14:paraId="19FCCB27" w14:textId="65878177" w:rsidR="007617EC" w:rsidRPr="00DD4888" w:rsidRDefault="007617EC" w:rsidP="00EC30E0">
            <w:pPr>
              <w:pStyle w:val="Sarakstarindkopa"/>
              <w:spacing w:after="60"/>
              <w:ind w:left="11"/>
              <w:contextualSpacing w:val="0"/>
              <w:rPr>
                <w:rFonts w:ascii="Times New Roman" w:hAnsi="Times New Roman" w:cs="Times New Roman"/>
                <w:sz w:val="24"/>
                <w:szCs w:val="24"/>
              </w:rPr>
            </w:pPr>
            <w:r w:rsidRPr="00DD4888">
              <w:rPr>
                <w:rFonts w:ascii="Times New Roman" w:hAnsi="Times New Roman" w:cs="Times New Roman"/>
                <w:sz w:val="24"/>
                <w:szCs w:val="24"/>
              </w:rPr>
              <w:t>kadastra Nr.: 21000061405</w:t>
            </w:r>
          </w:p>
          <w:p w14:paraId="2F9C5097" w14:textId="77777777" w:rsidR="007617EC" w:rsidRPr="00DD4888" w:rsidRDefault="007617EC" w:rsidP="00EC30E0">
            <w:pPr>
              <w:pStyle w:val="Sarakstarindkopa"/>
              <w:spacing w:after="60"/>
              <w:ind w:left="388"/>
              <w:contextualSpacing w:val="0"/>
              <w:rPr>
                <w:rFonts w:ascii="Times New Roman" w:hAnsi="Times New Roman" w:cs="Times New Roman"/>
                <w:sz w:val="24"/>
                <w:szCs w:val="24"/>
              </w:rPr>
            </w:pPr>
            <w:r w:rsidRPr="00DD4888">
              <w:rPr>
                <w:noProof/>
                <w:lang w:eastAsia="lv-LV"/>
              </w:rPr>
              <w:drawing>
                <wp:inline distT="0" distB="0" distL="0" distR="0" wp14:anchorId="38C65886" wp14:editId="2C3EEA7E">
                  <wp:extent cx="3683430" cy="24869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6642" cy="2495878"/>
                          </a:xfrm>
                          <a:prstGeom prst="rect">
                            <a:avLst/>
                          </a:prstGeom>
                          <a:noFill/>
                          <a:ln>
                            <a:noFill/>
                          </a:ln>
                        </pic:spPr>
                      </pic:pic>
                    </a:graphicData>
                  </a:graphic>
                </wp:inline>
              </w:drawing>
            </w:r>
          </w:p>
          <w:p w14:paraId="30D56429" w14:textId="77777777" w:rsidR="007617EC" w:rsidRPr="00DD4888" w:rsidRDefault="007617EC" w:rsidP="00EC30E0">
            <w:pPr>
              <w:spacing w:after="60"/>
              <w:rPr>
                <w:rFonts w:ascii="Times New Roman" w:hAnsi="Times New Roman" w:cs="Times New Roman"/>
                <w:sz w:val="24"/>
                <w:szCs w:val="24"/>
              </w:rPr>
            </w:pPr>
          </w:p>
        </w:tc>
      </w:tr>
      <w:tr w:rsidR="00110557" w:rsidRPr="00DD4888" w14:paraId="4E8E6EAF" w14:textId="77777777" w:rsidTr="00EC30E0">
        <w:tc>
          <w:tcPr>
            <w:tcW w:w="567" w:type="dxa"/>
          </w:tcPr>
          <w:p w14:paraId="3FAA38E9" w14:textId="77777777" w:rsidR="009557B2" w:rsidRPr="00DD4888" w:rsidRDefault="009557B2" w:rsidP="00EC30E0">
            <w:pPr>
              <w:pStyle w:val="Sarakstarindkopa"/>
              <w:numPr>
                <w:ilvl w:val="0"/>
                <w:numId w:val="14"/>
              </w:numPr>
              <w:ind w:left="473"/>
              <w:rPr>
                <w:rFonts w:ascii="Times New Roman" w:hAnsi="Times New Roman" w:cs="Times New Roman"/>
                <w:sz w:val="24"/>
                <w:szCs w:val="24"/>
              </w:rPr>
            </w:pPr>
          </w:p>
        </w:tc>
        <w:tc>
          <w:tcPr>
            <w:tcW w:w="1984" w:type="dxa"/>
          </w:tcPr>
          <w:p w14:paraId="00561ECF" w14:textId="77777777" w:rsidR="009557B2" w:rsidRPr="00DD4888" w:rsidRDefault="009557B2" w:rsidP="009557B2">
            <w:pPr>
              <w:rPr>
                <w:rFonts w:ascii="Times New Roman" w:hAnsi="Times New Roman" w:cs="Times New Roman"/>
                <w:sz w:val="24"/>
                <w:szCs w:val="24"/>
              </w:rPr>
            </w:pPr>
            <w:r w:rsidRPr="00DD4888">
              <w:rPr>
                <w:rFonts w:ascii="Times New Roman" w:hAnsi="Times New Roman" w:cs="Times New Roman"/>
                <w:sz w:val="24"/>
                <w:szCs w:val="24"/>
              </w:rPr>
              <w:t>Izpildes termiņi</w:t>
            </w:r>
          </w:p>
        </w:tc>
        <w:tc>
          <w:tcPr>
            <w:tcW w:w="6840" w:type="dxa"/>
          </w:tcPr>
          <w:p w14:paraId="338348D9" w14:textId="30263B35" w:rsidR="009557B2" w:rsidRPr="00DD4888" w:rsidRDefault="009557B2" w:rsidP="00EC30E0">
            <w:pPr>
              <w:spacing w:after="60"/>
              <w:rPr>
                <w:rFonts w:ascii="Times New Roman" w:hAnsi="Times New Roman" w:cs="Times New Roman"/>
                <w:sz w:val="24"/>
                <w:szCs w:val="24"/>
              </w:rPr>
            </w:pPr>
            <w:r w:rsidRPr="00A83557">
              <w:rPr>
                <w:rFonts w:ascii="Times New Roman" w:hAnsi="Times New Roman" w:cs="Times New Roman"/>
                <w:sz w:val="24"/>
                <w:szCs w:val="24"/>
              </w:rPr>
              <w:t>Būvprojekts izstrādājams</w:t>
            </w:r>
            <w:r>
              <w:rPr>
                <w:rFonts w:ascii="Times New Roman" w:hAnsi="Times New Roman" w:cs="Times New Roman"/>
                <w:sz w:val="24"/>
                <w:szCs w:val="24"/>
              </w:rPr>
              <w:t>,</w:t>
            </w:r>
            <w:r w:rsidRPr="00A83557">
              <w:rPr>
                <w:rFonts w:ascii="Times New Roman" w:hAnsi="Times New Roman" w:cs="Times New Roman"/>
                <w:sz w:val="24"/>
                <w:szCs w:val="24"/>
              </w:rPr>
              <w:t xml:space="preserve"> </w:t>
            </w:r>
            <w:r>
              <w:rPr>
                <w:rFonts w:ascii="Times New Roman" w:hAnsi="Times New Roman" w:cs="Times New Roman"/>
                <w:sz w:val="24"/>
                <w:szCs w:val="24"/>
              </w:rPr>
              <w:t>saskaņojams</w:t>
            </w:r>
            <w:r w:rsidRPr="00A83557">
              <w:rPr>
                <w:rFonts w:ascii="Times New Roman" w:hAnsi="Times New Roman" w:cs="Times New Roman"/>
                <w:sz w:val="24"/>
                <w:szCs w:val="24"/>
              </w:rPr>
              <w:t xml:space="preserve"> Rēzeknes pilsētas Būvvaldē</w:t>
            </w:r>
            <w:r>
              <w:rPr>
                <w:rFonts w:ascii="Times New Roman" w:hAnsi="Times New Roman" w:cs="Times New Roman"/>
                <w:sz w:val="24"/>
                <w:szCs w:val="24"/>
              </w:rPr>
              <w:t xml:space="preserve"> un iesniedzams pasūtītājam </w:t>
            </w:r>
            <w:r w:rsidR="00110557">
              <w:rPr>
                <w:rFonts w:ascii="Times New Roman" w:hAnsi="Times New Roman" w:cs="Times New Roman"/>
                <w:sz w:val="24"/>
                <w:szCs w:val="24"/>
              </w:rPr>
              <w:t>5</w:t>
            </w:r>
            <w:r w:rsidRPr="00D9253D">
              <w:rPr>
                <w:rFonts w:ascii="Times New Roman" w:hAnsi="Times New Roman" w:cs="Times New Roman"/>
                <w:sz w:val="24"/>
                <w:szCs w:val="24"/>
              </w:rPr>
              <w:t xml:space="preserve"> (</w:t>
            </w:r>
            <w:r w:rsidR="00110557">
              <w:rPr>
                <w:rFonts w:ascii="Times New Roman" w:hAnsi="Times New Roman" w:cs="Times New Roman"/>
                <w:sz w:val="24"/>
                <w:szCs w:val="24"/>
              </w:rPr>
              <w:t>piecu</w:t>
            </w:r>
            <w:r w:rsidRPr="00D9253D">
              <w:rPr>
                <w:rFonts w:ascii="Times New Roman" w:hAnsi="Times New Roman" w:cs="Times New Roman"/>
                <w:sz w:val="24"/>
                <w:szCs w:val="24"/>
              </w:rPr>
              <w:t>) kalendār</w:t>
            </w:r>
            <w:r>
              <w:rPr>
                <w:rFonts w:ascii="Times New Roman" w:hAnsi="Times New Roman" w:cs="Times New Roman"/>
                <w:sz w:val="24"/>
                <w:szCs w:val="24"/>
              </w:rPr>
              <w:t>o</w:t>
            </w:r>
            <w:r w:rsidRPr="00D9253D">
              <w:rPr>
                <w:rFonts w:ascii="Times New Roman" w:hAnsi="Times New Roman" w:cs="Times New Roman"/>
                <w:sz w:val="24"/>
                <w:szCs w:val="24"/>
              </w:rPr>
              <w:t xml:space="preserve"> mēneš</w:t>
            </w:r>
            <w:r>
              <w:rPr>
                <w:rFonts w:ascii="Times New Roman" w:hAnsi="Times New Roman" w:cs="Times New Roman"/>
                <w:sz w:val="24"/>
                <w:szCs w:val="24"/>
              </w:rPr>
              <w:t>u laikā</w:t>
            </w:r>
            <w:r w:rsidRPr="00D9253D">
              <w:rPr>
                <w:rFonts w:ascii="Times New Roman" w:hAnsi="Times New Roman" w:cs="Times New Roman"/>
                <w:sz w:val="24"/>
                <w:szCs w:val="24"/>
              </w:rPr>
              <w:t xml:space="preserve"> no </w:t>
            </w:r>
            <w:r>
              <w:rPr>
                <w:rFonts w:ascii="Times New Roman" w:hAnsi="Times New Roman" w:cs="Times New Roman"/>
                <w:sz w:val="24"/>
                <w:szCs w:val="24"/>
              </w:rPr>
              <w:t>p</w:t>
            </w:r>
            <w:r w:rsidRPr="00D9253D">
              <w:rPr>
                <w:rFonts w:ascii="Times New Roman" w:hAnsi="Times New Roman" w:cs="Times New Roman"/>
                <w:sz w:val="24"/>
                <w:szCs w:val="24"/>
              </w:rPr>
              <w:t>asūtītāja rakstveida pieprasījuma izsniegšanas dienas</w:t>
            </w:r>
            <w:r w:rsidRPr="00A83557">
              <w:rPr>
                <w:rFonts w:ascii="Times New Roman" w:hAnsi="Times New Roman" w:cs="Times New Roman"/>
                <w:sz w:val="24"/>
                <w:szCs w:val="24"/>
              </w:rPr>
              <w:t>.</w:t>
            </w:r>
          </w:p>
        </w:tc>
      </w:tr>
      <w:tr w:rsidR="00110557" w:rsidRPr="00DD4888" w14:paraId="564D45FF" w14:textId="77777777" w:rsidTr="00EC30E0">
        <w:tc>
          <w:tcPr>
            <w:tcW w:w="567" w:type="dxa"/>
          </w:tcPr>
          <w:p w14:paraId="4938FC90" w14:textId="77777777" w:rsidR="009557B2" w:rsidRPr="00DD4888" w:rsidRDefault="009557B2" w:rsidP="00EC30E0">
            <w:pPr>
              <w:pStyle w:val="Sarakstarindkopa"/>
              <w:numPr>
                <w:ilvl w:val="0"/>
                <w:numId w:val="14"/>
              </w:numPr>
              <w:ind w:left="473"/>
              <w:rPr>
                <w:rFonts w:ascii="Times New Roman" w:hAnsi="Times New Roman" w:cs="Times New Roman"/>
                <w:sz w:val="24"/>
                <w:szCs w:val="24"/>
              </w:rPr>
            </w:pPr>
          </w:p>
        </w:tc>
        <w:tc>
          <w:tcPr>
            <w:tcW w:w="1984" w:type="dxa"/>
          </w:tcPr>
          <w:p w14:paraId="61404AF3" w14:textId="07AD604E" w:rsidR="009557B2" w:rsidRPr="00DD4888" w:rsidRDefault="009557B2" w:rsidP="00110557">
            <w:pPr>
              <w:rPr>
                <w:rFonts w:ascii="Times New Roman" w:hAnsi="Times New Roman" w:cs="Times New Roman"/>
                <w:sz w:val="24"/>
                <w:szCs w:val="24"/>
              </w:rPr>
            </w:pPr>
            <w:r w:rsidRPr="00DD4888">
              <w:rPr>
                <w:rFonts w:ascii="Times New Roman" w:hAnsi="Times New Roman" w:cs="Times New Roman"/>
                <w:sz w:val="24"/>
                <w:szCs w:val="24"/>
              </w:rPr>
              <w:t>Projektēšanas</w:t>
            </w:r>
            <w:r w:rsidR="00110557">
              <w:rPr>
                <w:rFonts w:ascii="Times New Roman" w:hAnsi="Times New Roman" w:cs="Times New Roman"/>
                <w:sz w:val="24"/>
                <w:szCs w:val="24"/>
              </w:rPr>
              <w:t xml:space="preserve"> </w:t>
            </w:r>
            <w:r w:rsidRPr="00DD4888">
              <w:rPr>
                <w:rFonts w:ascii="Times New Roman" w:hAnsi="Times New Roman" w:cs="Times New Roman"/>
                <w:sz w:val="24"/>
                <w:szCs w:val="24"/>
              </w:rPr>
              <w:t>mērķis</w:t>
            </w:r>
          </w:p>
        </w:tc>
        <w:tc>
          <w:tcPr>
            <w:tcW w:w="6840" w:type="dxa"/>
          </w:tcPr>
          <w:p w14:paraId="7A883459" w14:textId="2519688B" w:rsidR="009557B2" w:rsidRPr="00DD4888" w:rsidRDefault="009557B2" w:rsidP="00EC30E0">
            <w:pPr>
              <w:spacing w:after="60"/>
              <w:rPr>
                <w:rFonts w:ascii="Times New Roman" w:hAnsi="Times New Roman" w:cs="Times New Roman"/>
                <w:sz w:val="24"/>
                <w:szCs w:val="24"/>
              </w:rPr>
            </w:pPr>
            <w:r w:rsidRPr="000D3B3D">
              <w:rPr>
                <w:rFonts w:ascii="Times New Roman" w:hAnsi="Times New Roman" w:cs="Times New Roman"/>
                <w:sz w:val="24"/>
                <w:szCs w:val="24"/>
              </w:rPr>
              <w:t xml:space="preserve">SIA “RĒZEKNES SLIMNĪCA” teritorijas </w:t>
            </w:r>
            <w:r>
              <w:rPr>
                <w:rFonts w:ascii="Times New Roman" w:hAnsi="Times New Roman" w:cs="Times New Roman"/>
                <w:sz w:val="24"/>
                <w:szCs w:val="24"/>
              </w:rPr>
              <w:t>labiekār</w:t>
            </w:r>
            <w:r w:rsidRPr="000D3B3D">
              <w:rPr>
                <w:rFonts w:ascii="Times New Roman" w:hAnsi="Times New Roman" w:cs="Times New Roman"/>
                <w:sz w:val="24"/>
                <w:szCs w:val="24"/>
              </w:rPr>
              <w:t>tošana</w:t>
            </w:r>
            <w:r>
              <w:rPr>
                <w:rFonts w:ascii="Times New Roman" w:hAnsi="Times New Roman" w:cs="Times New Roman"/>
                <w:sz w:val="24"/>
                <w:szCs w:val="24"/>
              </w:rPr>
              <w:t>,</w:t>
            </w:r>
            <w:r w:rsidRPr="000D3B3D">
              <w:rPr>
                <w:rFonts w:ascii="Times New Roman" w:hAnsi="Times New Roman" w:cs="Times New Roman"/>
                <w:sz w:val="24"/>
                <w:szCs w:val="24"/>
              </w:rPr>
              <w:t xml:space="preserve"> padarot to pieejamāku un ērtāk lietojamu iedzīvotājiem, </w:t>
            </w:r>
            <w:r>
              <w:rPr>
                <w:rFonts w:ascii="Times New Roman" w:hAnsi="Times New Roman" w:cs="Times New Roman"/>
                <w:sz w:val="24"/>
                <w:szCs w:val="24"/>
              </w:rPr>
              <w:t>slimnīcas</w:t>
            </w:r>
            <w:r w:rsidRPr="000D3B3D">
              <w:rPr>
                <w:rFonts w:ascii="Times New Roman" w:hAnsi="Times New Roman" w:cs="Times New Roman"/>
                <w:sz w:val="24"/>
                <w:szCs w:val="24"/>
              </w:rPr>
              <w:t xml:space="preserve"> klientiem un personālam</w:t>
            </w:r>
            <w:r w:rsidRPr="00A83557">
              <w:rPr>
                <w:rFonts w:ascii="Times New Roman" w:hAnsi="Times New Roman" w:cs="Times New Roman"/>
                <w:sz w:val="24"/>
                <w:szCs w:val="24"/>
              </w:rPr>
              <w:t>.</w:t>
            </w:r>
          </w:p>
        </w:tc>
      </w:tr>
      <w:tr w:rsidR="00110557" w:rsidRPr="00DD4888" w14:paraId="15AFF82D" w14:textId="77777777" w:rsidTr="00EC30E0">
        <w:tc>
          <w:tcPr>
            <w:tcW w:w="567" w:type="dxa"/>
          </w:tcPr>
          <w:p w14:paraId="6D8337A7"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2DA09274" w14:textId="6C24CE2A" w:rsidR="007617EC" w:rsidRPr="00DD4888" w:rsidRDefault="007617EC" w:rsidP="00110557">
            <w:pPr>
              <w:rPr>
                <w:rFonts w:ascii="Times New Roman" w:hAnsi="Times New Roman" w:cs="Times New Roman"/>
                <w:sz w:val="24"/>
                <w:szCs w:val="24"/>
              </w:rPr>
            </w:pPr>
            <w:r w:rsidRPr="00DD4888">
              <w:rPr>
                <w:rFonts w:ascii="Times New Roman" w:hAnsi="Times New Roman" w:cs="Times New Roman"/>
                <w:sz w:val="24"/>
                <w:szCs w:val="24"/>
              </w:rPr>
              <w:t>Būvprojekta</w:t>
            </w:r>
            <w:r w:rsidR="00110557">
              <w:rPr>
                <w:rFonts w:ascii="Times New Roman" w:hAnsi="Times New Roman" w:cs="Times New Roman"/>
                <w:sz w:val="24"/>
                <w:szCs w:val="24"/>
              </w:rPr>
              <w:t xml:space="preserve"> </w:t>
            </w:r>
            <w:r w:rsidRPr="00DD4888">
              <w:rPr>
                <w:rFonts w:ascii="Times New Roman" w:hAnsi="Times New Roman" w:cs="Times New Roman"/>
                <w:sz w:val="24"/>
                <w:szCs w:val="24"/>
              </w:rPr>
              <w:t>veicamie</w:t>
            </w:r>
            <w:r w:rsidR="00110557">
              <w:rPr>
                <w:rFonts w:ascii="Times New Roman" w:hAnsi="Times New Roman" w:cs="Times New Roman"/>
                <w:sz w:val="24"/>
                <w:szCs w:val="24"/>
              </w:rPr>
              <w:t xml:space="preserve"> </w:t>
            </w:r>
            <w:r w:rsidRPr="00DD4888">
              <w:rPr>
                <w:rFonts w:ascii="Times New Roman" w:hAnsi="Times New Roman" w:cs="Times New Roman"/>
                <w:sz w:val="24"/>
                <w:szCs w:val="24"/>
              </w:rPr>
              <w:t>uzdevumi</w:t>
            </w:r>
          </w:p>
        </w:tc>
        <w:tc>
          <w:tcPr>
            <w:tcW w:w="6840" w:type="dxa"/>
          </w:tcPr>
          <w:p w14:paraId="041F4768" w14:textId="77777777" w:rsidR="007617EC" w:rsidRPr="00DD4888" w:rsidRDefault="007617EC"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teritorijas seguma atjaunošanu, vajadzības gadījumā veicot pilnu ceļa segas konstrukcijas nomaiņu;</w:t>
            </w:r>
          </w:p>
          <w:p w14:paraId="3F031D66" w14:textId="77777777" w:rsidR="007617EC" w:rsidRPr="00DD4888" w:rsidRDefault="007617EC"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papildus stāvvietu izbūvi;</w:t>
            </w:r>
          </w:p>
          <w:p w14:paraId="758BA9DE" w14:textId="4263615A" w:rsidR="007617EC" w:rsidRPr="00DD4888" w:rsidRDefault="007617EC"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ērtu piekļūšanu operatīvaj</w:t>
            </w:r>
            <w:r w:rsidR="00110557">
              <w:rPr>
                <w:rFonts w:ascii="Times New Roman" w:hAnsi="Times New Roman" w:cs="Times New Roman"/>
                <w:sz w:val="24"/>
                <w:szCs w:val="24"/>
              </w:rPr>
              <w:t>ie</w:t>
            </w:r>
            <w:r w:rsidRPr="00DD4888">
              <w:rPr>
                <w:rFonts w:ascii="Times New Roman" w:hAnsi="Times New Roman" w:cs="Times New Roman"/>
                <w:sz w:val="24"/>
                <w:szCs w:val="24"/>
              </w:rPr>
              <w:t>m transportlīdzek</w:t>
            </w:r>
            <w:r w:rsidR="00110557">
              <w:rPr>
                <w:rFonts w:ascii="Times New Roman" w:hAnsi="Times New Roman" w:cs="Times New Roman"/>
                <w:sz w:val="24"/>
                <w:szCs w:val="24"/>
              </w:rPr>
              <w:t>ļiem</w:t>
            </w:r>
            <w:r w:rsidRPr="00DD4888">
              <w:rPr>
                <w:rFonts w:ascii="Times New Roman" w:hAnsi="Times New Roman" w:cs="Times New Roman"/>
                <w:sz w:val="24"/>
                <w:szCs w:val="24"/>
              </w:rPr>
              <w:t xml:space="preserve">; </w:t>
            </w:r>
          </w:p>
          <w:p w14:paraId="0A00A55C" w14:textId="5537DEB1" w:rsidR="007617EC" w:rsidRPr="00DD4888" w:rsidRDefault="007617EC"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piekļūšanu vis</w:t>
            </w:r>
            <w:r w:rsidR="00C40D4C">
              <w:rPr>
                <w:rFonts w:ascii="Times New Roman" w:hAnsi="Times New Roman" w:cs="Times New Roman"/>
                <w:sz w:val="24"/>
                <w:szCs w:val="24"/>
              </w:rPr>
              <w:t>ām būvēm</w:t>
            </w:r>
            <w:r w:rsidRPr="00DD4888">
              <w:rPr>
                <w:rFonts w:ascii="Times New Roman" w:hAnsi="Times New Roman" w:cs="Times New Roman"/>
                <w:sz w:val="24"/>
                <w:szCs w:val="24"/>
              </w:rPr>
              <w:t xml:space="preserve"> pakārtotajā teritorijā;</w:t>
            </w:r>
          </w:p>
          <w:p w14:paraId="55D469B3" w14:textId="73FF1B89" w:rsidR="007617EC" w:rsidRPr="00DD4888" w:rsidRDefault="007617EC"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 xml:space="preserve">paredzēt visu ar </w:t>
            </w:r>
            <w:r w:rsidR="00C40D4C" w:rsidRPr="00DD4888">
              <w:rPr>
                <w:rFonts w:ascii="Times New Roman" w:hAnsi="Times New Roman" w:cs="Times New Roman"/>
                <w:sz w:val="24"/>
                <w:szCs w:val="24"/>
              </w:rPr>
              <w:t xml:space="preserve">teritorijas </w:t>
            </w:r>
            <w:r w:rsidRPr="00DD4888">
              <w:rPr>
                <w:rFonts w:ascii="Times New Roman" w:hAnsi="Times New Roman" w:cs="Times New Roman"/>
                <w:sz w:val="24"/>
                <w:szCs w:val="24"/>
              </w:rPr>
              <w:t>pārbūvi saistīto komunikāciju pārbūves/izbūves darbus, saskaņā ar komunikāciju turētāju izdotajiem tehniskajiem noteikumiem (</w:t>
            </w:r>
            <w:r w:rsidRPr="00DD4888">
              <w:rPr>
                <w:rFonts w:ascii="Times New Roman" w:hAnsi="Times New Roman" w:cs="Times New Roman"/>
                <w:i/>
                <w:sz w:val="24"/>
                <w:szCs w:val="24"/>
              </w:rPr>
              <w:t>elektrības, sakaru, ūdensvada, kanalizācijas, apgaismojuma, siltumapgādes, lietus ūdens tīkli</w:t>
            </w:r>
            <w:r w:rsidRPr="00DD4888">
              <w:rPr>
                <w:rFonts w:ascii="Times New Roman" w:hAnsi="Times New Roman" w:cs="Times New Roman"/>
                <w:sz w:val="24"/>
                <w:szCs w:val="24"/>
              </w:rPr>
              <w:t>);</w:t>
            </w:r>
          </w:p>
          <w:p w14:paraId="50E7E978" w14:textId="77777777" w:rsidR="007617EC" w:rsidRPr="00DD4888" w:rsidRDefault="007617EC"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izstrādāt labiekārtojuma risinājumus (celiņu segumi, soliņi, atkritumu urnas, apzaļumošana);</w:t>
            </w:r>
          </w:p>
          <w:p w14:paraId="6BF47A95" w14:textId="5F1361FA" w:rsidR="007617EC" w:rsidRPr="00DD4888" w:rsidRDefault="007617EC"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lastRenderedPageBreak/>
              <w:t xml:space="preserve">paredzēt stāvvietas personām ar </w:t>
            </w:r>
            <w:r w:rsidR="00C40D4C">
              <w:rPr>
                <w:rFonts w:ascii="Times New Roman" w:hAnsi="Times New Roman" w:cs="Times New Roman"/>
                <w:sz w:val="24"/>
                <w:szCs w:val="24"/>
              </w:rPr>
              <w:t>invaliditāti</w:t>
            </w:r>
            <w:r w:rsidRPr="00DD4888">
              <w:rPr>
                <w:rFonts w:ascii="Times New Roman" w:hAnsi="Times New Roman" w:cs="Times New Roman"/>
                <w:sz w:val="24"/>
                <w:szCs w:val="24"/>
              </w:rPr>
              <w:t xml:space="preserve"> un nodrošināt vides pieejamību;</w:t>
            </w:r>
          </w:p>
          <w:p w14:paraId="1D0F85BD" w14:textId="77777777" w:rsidR="007617EC" w:rsidRPr="00DD4888" w:rsidRDefault="007617EC"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paredzēt gājēju ietves ne šaurākas par 1,50 m;</w:t>
            </w:r>
          </w:p>
          <w:p w14:paraId="138106C9" w14:textId="77777777" w:rsidR="007617EC" w:rsidRDefault="00110C88"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Pr>
                <w:rFonts w:ascii="Times New Roman" w:hAnsi="Times New Roman" w:cs="Times New Roman"/>
                <w:sz w:val="24"/>
                <w:szCs w:val="24"/>
              </w:rPr>
              <w:t>teritorijai</w:t>
            </w:r>
            <w:r w:rsidR="007617EC" w:rsidRPr="00DD4888">
              <w:rPr>
                <w:rFonts w:ascii="Times New Roman" w:hAnsi="Times New Roman" w:cs="Times New Roman"/>
                <w:sz w:val="24"/>
                <w:szCs w:val="24"/>
              </w:rPr>
              <w:t xml:space="preserve"> jāparedz LED tipa apgaismojums, izmantojot cinkotus apgaismojuma balstus 8m augstumā. Apgaismojumu paredzēt pieslēgt pie ielas apgaismojuma tīkla un apgaismojuma vadības sistēmas </w:t>
            </w:r>
            <w:proofErr w:type="spellStart"/>
            <w:r w:rsidR="007617EC" w:rsidRPr="00DD4888">
              <w:rPr>
                <w:rFonts w:ascii="Times New Roman" w:hAnsi="Times New Roman" w:cs="Times New Roman"/>
                <w:sz w:val="24"/>
                <w:szCs w:val="24"/>
              </w:rPr>
              <w:t>Reverberi</w:t>
            </w:r>
            <w:proofErr w:type="spellEnd"/>
            <w:r w:rsidR="007617EC" w:rsidRPr="00DD4888">
              <w:rPr>
                <w:rFonts w:ascii="Times New Roman" w:hAnsi="Times New Roman" w:cs="Times New Roman"/>
                <w:sz w:val="24"/>
                <w:szCs w:val="24"/>
              </w:rPr>
              <w:t>, projektējamajiem gaismekļiem jādarbojas ar minēto sistēmu</w:t>
            </w:r>
            <w:r>
              <w:rPr>
                <w:rFonts w:ascii="Times New Roman" w:hAnsi="Times New Roman" w:cs="Times New Roman"/>
                <w:sz w:val="24"/>
                <w:szCs w:val="24"/>
              </w:rPr>
              <w:t>;</w:t>
            </w:r>
          </w:p>
          <w:p w14:paraId="778A74CE" w14:textId="0CDBC307" w:rsidR="00110C88" w:rsidRPr="00DD4888" w:rsidRDefault="00110C88" w:rsidP="00EC30E0">
            <w:pPr>
              <w:pStyle w:val="Sarakstarindkopa"/>
              <w:numPr>
                <w:ilvl w:val="0"/>
                <w:numId w:val="3"/>
              </w:numPr>
              <w:spacing w:after="60"/>
              <w:ind w:left="175" w:hanging="141"/>
              <w:contextualSpacing w:val="0"/>
              <w:jc w:val="both"/>
              <w:rPr>
                <w:rFonts w:ascii="Times New Roman" w:hAnsi="Times New Roman" w:cs="Times New Roman"/>
                <w:sz w:val="24"/>
                <w:szCs w:val="24"/>
              </w:rPr>
            </w:pPr>
            <w:r w:rsidRPr="00DD4888">
              <w:rPr>
                <w:rFonts w:ascii="Times New Roman" w:hAnsi="Times New Roman" w:cs="Times New Roman"/>
                <w:sz w:val="24"/>
                <w:szCs w:val="24"/>
              </w:rPr>
              <w:t xml:space="preserve">paredzēt </w:t>
            </w:r>
            <w:r>
              <w:rPr>
                <w:rFonts w:ascii="Times New Roman" w:hAnsi="Times New Roman" w:cs="Times New Roman"/>
                <w:sz w:val="24"/>
                <w:szCs w:val="24"/>
              </w:rPr>
              <w:t>risinājumus patvertnes</w:t>
            </w:r>
            <w:r w:rsidRPr="00DD4888">
              <w:rPr>
                <w:rFonts w:ascii="Times New Roman" w:hAnsi="Times New Roman" w:cs="Times New Roman"/>
                <w:sz w:val="24"/>
                <w:szCs w:val="24"/>
              </w:rPr>
              <w:t xml:space="preserve"> </w:t>
            </w:r>
            <w:r>
              <w:rPr>
                <w:rFonts w:ascii="Times New Roman" w:hAnsi="Times New Roman" w:cs="Times New Roman"/>
                <w:sz w:val="24"/>
                <w:szCs w:val="24"/>
              </w:rPr>
              <w:t>izmantošanas</w:t>
            </w:r>
            <w:r w:rsidR="00E966DA">
              <w:rPr>
                <w:rFonts w:ascii="Times New Roman" w:hAnsi="Times New Roman" w:cs="Times New Roman"/>
                <w:sz w:val="24"/>
                <w:szCs w:val="24"/>
              </w:rPr>
              <w:t xml:space="preserve"> gadījumā.</w:t>
            </w:r>
          </w:p>
        </w:tc>
      </w:tr>
      <w:tr w:rsidR="00110C88" w:rsidRPr="00DD4888" w14:paraId="32B923A4" w14:textId="77777777" w:rsidTr="00EC30E0">
        <w:tc>
          <w:tcPr>
            <w:tcW w:w="567" w:type="dxa"/>
          </w:tcPr>
          <w:p w14:paraId="1AD09B36" w14:textId="77777777" w:rsidR="00110C88" w:rsidRPr="00DD4888" w:rsidRDefault="00110C88" w:rsidP="00110C88">
            <w:pPr>
              <w:pStyle w:val="Sarakstarindkopa"/>
              <w:numPr>
                <w:ilvl w:val="0"/>
                <w:numId w:val="14"/>
              </w:numPr>
              <w:ind w:left="473"/>
              <w:rPr>
                <w:rFonts w:ascii="Times New Roman" w:hAnsi="Times New Roman" w:cs="Times New Roman"/>
                <w:sz w:val="24"/>
                <w:szCs w:val="24"/>
              </w:rPr>
            </w:pPr>
          </w:p>
        </w:tc>
        <w:tc>
          <w:tcPr>
            <w:tcW w:w="1984" w:type="dxa"/>
          </w:tcPr>
          <w:p w14:paraId="41FE73C3" w14:textId="6E8805DA" w:rsidR="00110C88" w:rsidRPr="00DD4888" w:rsidRDefault="00110C88" w:rsidP="00110C88">
            <w:pPr>
              <w:rPr>
                <w:rFonts w:ascii="Times New Roman" w:hAnsi="Times New Roman" w:cs="Times New Roman"/>
                <w:sz w:val="24"/>
                <w:szCs w:val="24"/>
              </w:rPr>
            </w:pPr>
            <w:r w:rsidRPr="00DD4888">
              <w:rPr>
                <w:rFonts w:ascii="Times New Roman" w:hAnsi="Times New Roman" w:cs="Times New Roman"/>
                <w:sz w:val="24"/>
                <w:szCs w:val="24"/>
              </w:rPr>
              <w:t>Projektēšanas</w:t>
            </w:r>
            <w:r>
              <w:rPr>
                <w:rFonts w:ascii="Times New Roman" w:hAnsi="Times New Roman" w:cs="Times New Roman"/>
                <w:sz w:val="24"/>
                <w:szCs w:val="24"/>
              </w:rPr>
              <w:t xml:space="preserve"> </w:t>
            </w:r>
            <w:r w:rsidRPr="00DD4888">
              <w:rPr>
                <w:rFonts w:ascii="Times New Roman" w:hAnsi="Times New Roman" w:cs="Times New Roman"/>
                <w:sz w:val="24"/>
                <w:szCs w:val="24"/>
              </w:rPr>
              <w:t>nosacījumi</w:t>
            </w:r>
          </w:p>
        </w:tc>
        <w:tc>
          <w:tcPr>
            <w:tcW w:w="6840" w:type="dxa"/>
          </w:tcPr>
          <w:p w14:paraId="59ABE691" w14:textId="39C7F63B" w:rsidR="00110C88" w:rsidRPr="00DD4888" w:rsidRDefault="00110C88" w:rsidP="00110C88">
            <w:pPr>
              <w:spacing w:after="60"/>
              <w:ind w:left="153"/>
              <w:rPr>
                <w:rFonts w:ascii="Times New Roman" w:hAnsi="Times New Roman" w:cs="Times New Roman"/>
                <w:sz w:val="24"/>
                <w:szCs w:val="24"/>
              </w:rPr>
            </w:pPr>
            <w:r w:rsidRPr="00A83557">
              <w:rPr>
                <w:rFonts w:ascii="Times New Roman" w:hAnsi="Times New Roman" w:cs="Times New Roman"/>
                <w:sz w:val="24"/>
                <w:szCs w:val="24"/>
              </w:rPr>
              <w:t xml:space="preserve">Būvprojektu izstrādē nodrošināt </w:t>
            </w:r>
            <w:proofErr w:type="spellStart"/>
            <w:r w:rsidRPr="00A83557">
              <w:rPr>
                <w:rFonts w:ascii="Times New Roman" w:hAnsi="Times New Roman" w:cs="Times New Roman"/>
                <w:sz w:val="24"/>
                <w:szCs w:val="24"/>
              </w:rPr>
              <w:t>būvspeciālistu</w:t>
            </w:r>
            <w:proofErr w:type="spellEnd"/>
            <w:r w:rsidRPr="00A83557">
              <w:rPr>
                <w:rFonts w:ascii="Times New Roman" w:hAnsi="Times New Roman" w:cs="Times New Roman"/>
                <w:sz w:val="24"/>
                <w:szCs w:val="24"/>
              </w:rPr>
              <w:t xml:space="preserve"> ar ceļu inženiera / projektētāja apliecinātu un derīgu LBS sertifikātu. </w:t>
            </w:r>
          </w:p>
        </w:tc>
      </w:tr>
      <w:tr w:rsidR="00DA105A" w:rsidRPr="00DD4888" w14:paraId="70B1E014" w14:textId="77777777" w:rsidTr="00EC30E0">
        <w:tc>
          <w:tcPr>
            <w:tcW w:w="567" w:type="dxa"/>
          </w:tcPr>
          <w:p w14:paraId="039911B0" w14:textId="77777777" w:rsidR="00DA105A" w:rsidRPr="00DD4888" w:rsidRDefault="00DA105A" w:rsidP="00DA105A">
            <w:pPr>
              <w:pStyle w:val="Sarakstarindkopa"/>
              <w:numPr>
                <w:ilvl w:val="0"/>
                <w:numId w:val="14"/>
              </w:numPr>
              <w:ind w:left="473"/>
              <w:rPr>
                <w:rFonts w:ascii="Times New Roman" w:hAnsi="Times New Roman" w:cs="Times New Roman"/>
                <w:sz w:val="24"/>
                <w:szCs w:val="24"/>
              </w:rPr>
            </w:pPr>
          </w:p>
        </w:tc>
        <w:tc>
          <w:tcPr>
            <w:tcW w:w="1984" w:type="dxa"/>
          </w:tcPr>
          <w:p w14:paraId="7FCFC4CD" w14:textId="11E12B99" w:rsidR="00DA105A" w:rsidRPr="00DD4888" w:rsidRDefault="00DA105A" w:rsidP="00DA105A">
            <w:pPr>
              <w:rPr>
                <w:rFonts w:ascii="Times New Roman" w:hAnsi="Times New Roman" w:cs="Times New Roman"/>
                <w:sz w:val="24"/>
                <w:szCs w:val="24"/>
              </w:rPr>
            </w:pPr>
            <w:r w:rsidRPr="00DD4888">
              <w:rPr>
                <w:rFonts w:ascii="Times New Roman" w:hAnsi="Times New Roman" w:cs="Times New Roman"/>
                <w:sz w:val="24"/>
                <w:szCs w:val="24"/>
              </w:rPr>
              <w:t>Nepieciešamie</w:t>
            </w:r>
            <w:r>
              <w:rPr>
                <w:rFonts w:ascii="Times New Roman" w:hAnsi="Times New Roman" w:cs="Times New Roman"/>
                <w:sz w:val="24"/>
                <w:szCs w:val="24"/>
              </w:rPr>
              <w:t xml:space="preserve"> </w:t>
            </w:r>
            <w:r w:rsidRPr="00DD4888">
              <w:rPr>
                <w:rFonts w:ascii="Times New Roman" w:hAnsi="Times New Roman" w:cs="Times New Roman"/>
                <w:sz w:val="24"/>
                <w:szCs w:val="24"/>
              </w:rPr>
              <w:t>tehniskie</w:t>
            </w:r>
            <w:r>
              <w:rPr>
                <w:rFonts w:ascii="Times New Roman" w:hAnsi="Times New Roman" w:cs="Times New Roman"/>
                <w:sz w:val="24"/>
                <w:szCs w:val="24"/>
              </w:rPr>
              <w:t xml:space="preserve"> </w:t>
            </w:r>
            <w:r w:rsidRPr="00DD4888">
              <w:rPr>
                <w:rFonts w:ascii="Times New Roman" w:hAnsi="Times New Roman" w:cs="Times New Roman"/>
                <w:sz w:val="24"/>
                <w:szCs w:val="24"/>
              </w:rPr>
              <w:t>noteikumi u.c.</w:t>
            </w:r>
            <w:r>
              <w:rPr>
                <w:rFonts w:ascii="Times New Roman" w:hAnsi="Times New Roman" w:cs="Times New Roman"/>
                <w:sz w:val="24"/>
                <w:szCs w:val="24"/>
              </w:rPr>
              <w:t xml:space="preserve"> </w:t>
            </w:r>
            <w:r w:rsidRPr="00DD4888">
              <w:rPr>
                <w:rFonts w:ascii="Times New Roman" w:hAnsi="Times New Roman" w:cs="Times New Roman"/>
                <w:sz w:val="24"/>
                <w:szCs w:val="24"/>
              </w:rPr>
              <w:t>izejas materiāli</w:t>
            </w:r>
          </w:p>
        </w:tc>
        <w:tc>
          <w:tcPr>
            <w:tcW w:w="6840" w:type="dxa"/>
          </w:tcPr>
          <w:p w14:paraId="60BDE974" w14:textId="5417A779" w:rsidR="00DA105A" w:rsidRPr="00DD4888" w:rsidRDefault="00DA105A" w:rsidP="00DA105A">
            <w:pPr>
              <w:spacing w:after="60"/>
              <w:ind w:left="153"/>
              <w:rPr>
                <w:rFonts w:ascii="Times New Roman" w:hAnsi="Times New Roman" w:cs="Times New Roman"/>
                <w:sz w:val="24"/>
                <w:szCs w:val="24"/>
              </w:rPr>
            </w:pPr>
            <w:r w:rsidRPr="00A83557">
              <w:rPr>
                <w:rFonts w:ascii="Times New Roman" w:hAnsi="Times New Roman" w:cs="Times New Roman"/>
                <w:sz w:val="24"/>
                <w:szCs w:val="24"/>
              </w:rPr>
              <w:t>Izpildītājs pieprasa tehniskos noteikumus no komunikāciju turētājiem un atbildīgiem dienestiem</w:t>
            </w:r>
            <w:r>
              <w:rPr>
                <w:rFonts w:ascii="Times New Roman" w:hAnsi="Times New Roman" w:cs="Times New Roman"/>
                <w:sz w:val="24"/>
                <w:szCs w:val="24"/>
              </w:rPr>
              <w:t xml:space="preserve">. </w:t>
            </w:r>
            <w:r w:rsidRPr="002F79A1">
              <w:rPr>
                <w:rFonts w:ascii="Times New Roman" w:hAnsi="Times New Roman" w:cs="Times New Roman"/>
                <w:sz w:val="24"/>
                <w:szCs w:val="24"/>
                <w:u w:val="single"/>
              </w:rPr>
              <w:t>Izpildītājs obligāti veic intervijas ar pasūtītāja atbildīgajiem darbiniekiem un precizē veicamos uzdevumus.</w:t>
            </w:r>
          </w:p>
        </w:tc>
      </w:tr>
      <w:tr w:rsidR="00110557" w:rsidRPr="00DD4888" w14:paraId="15901F3C" w14:textId="77777777" w:rsidTr="00EC30E0">
        <w:tc>
          <w:tcPr>
            <w:tcW w:w="567" w:type="dxa"/>
          </w:tcPr>
          <w:p w14:paraId="72EE5068"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3B8F8A69" w14:textId="77777777" w:rsidR="007617EC" w:rsidRPr="00DD4888" w:rsidRDefault="007617EC" w:rsidP="001C5A35">
            <w:pPr>
              <w:rPr>
                <w:rFonts w:ascii="Times New Roman" w:hAnsi="Times New Roman" w:cs="Times New Roman"/>
                <w:sz w:val="24"/>
                <w:szCs w:val="24"/>
              </w:rPr>
            </w:pPr>
            <w:r w:rsidRPr="00DD4888">
              <w:rPr>
                <w:rFonts w:ascii="Times New Roman" w:hAnsi="Times New Roman" w:cs="Times New Roman"/>
                <w:sz w:val="24"/>
                <w:szCs w:val="24"/>
              </w:rPr>
              <w:t>Metodoloģija</w:t>
            </w:r>
          </w:p>
        </w:tc>
        <w:tc>
          <w:tcPr>
            <w:tcW w:w="6840" w:type="dxa"/>
          </w:tcPr>
          <w:p w14:paraId="0CBDB5E4" w14:textId="77777777" w:rsidR="007617EC" w:rsidRPr="00DD4888" w:rsidRDefault="007617EC" w:rsidP="00EC30E0">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projektēšanā tiks pielietoti Pasūtītāja akceptētie priekšlikumi. Priekšlikumu skaits nav ierobežots, līdz Pasūtītājs ir apmierināts ar piedāvātajiem risinājumiem;</w:t>
            </w:r>
          </w:p>
          <w:p w14:paraId="64F793D7" w14:textId="77777777" w:rsidR="007617EC" w:rsidRPr="00DD4888" w:rsidRDefault="007617EC" w:rsidP="00EC30E0">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Būvprojekts jāizstrādā atbilstoši LR būvnormatīvu prasībām, Rēzeknes pilsētas teritorijas plānojumam un tehnisko noteikumu prasībām;</w:t>
            </w:r>
          </w:p>
          <w:p w14:paraId="08EF78CC" w14:textId="77777777" w:rsidR="007617EC" w:rsidRPr="00DD4888" w:rsidRDefault="007617EC" w:rsidP="00EC30E0">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nekavējoties jāinformē Pasūtītājs par problēmām, kuras radušās tehniskā projekta izstrādes gaitā un kuras varētu ietekmēt izstrādes gaitu un termiņus;</w:t>
            </w:r>
            <w:bookmarkStart w:id="0" w:name="_GoBack"/>
            <w:bookmarkEnd w:id="0"/>
          </w:p>
          <w:p w14:paraId="65F9EDD8" w14:textId="77777777" w:rsidR="007617EC" w:rsidRPr="00DD4888" w:rsidRDefault="007617EC" w:rsidP="00EC30E0">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būvniecības darbu daudzumu sarakstā sadalījums pa darbu pozīcijām jāveido maksimāli racionāli, lai konkrētajā pozīcijā ietvertu visu, kas attiecas uz sagatavošanos, mobilizāciju, materiāliem, iegādēm, darba izpildi, kvalitātes nodrošināšanu, kontroli u.c. šim darbam nepieciešamo. Darbu daudzumu saraksts jānoformē MS Excel. Apjomi dodami noapaļojot ar precizitāti 2 cipari aiz komata;</w:t>
            </w:r>
          </w:p>
          <w:p w14:paraId="4026591A" w14:textId="77777777" w:rsidR="007617EC" w:rsidRPr="00DD4888" w:rsidRDefault="007617EC" w:rsidP="00EC30E0">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nedrīkst nepamatoti ierobežot pielietojamos materiālus vai tehnoloģijas, kā arī izvirzīt konkurenci ierobežojošas prasības;</w:t>
            </w:r>
          </w:p>
          <w:p w14:paraId="7F7DBB87" w14:textId="6B3C5781" w:rsidR="007617EC" w:rsidRPr="00E966DA" w:rsidRDefault="007617EC" w:rsidP="00EC30E0">
            <w:pPr>
              <w:pStyle w:val="Sarakstarindkopa"/>
              <w:numPr>
                <w:ilvl w:val="0"/>
                <w:numId w:val="5"/>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ik reizi, kad darbu raksturošanai tiek lietota atsauce uz konkrētu zīmolu, ir jāparedz iespēju lietot arī citus ekvivalentus izstrādājumus</w:t>
            </w:r>
            <w:r w:rsidR="00E966DA">
              <w:rPr>
                <w:rFonts w:ascii="Times New Roman" w:hAnsi="Times New Roman" w:cs="Times New Roman"/>
                <w:sz w:val="24"/>
                <w:szCs w:val="24"/>
              </w:rPr>
              <w:t>.</w:t>
            </w:r>
          </w:p>
        </w:tc>
      </w:tr>
      <w:tr w:rsidR="00110557" w:rsidRPr="00DD4888" w14:paraId="28CA4FDA" w14:textId="77777777" w:rsidTr="00EC30E0">
        <w:tc>
          <w:tcPr>
            <w:tcW w:w="567" w:type="dxa"/>
          </w:tcPr>
          <w:p w14:paraId="550AF792"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55F2EA15" w14:textId="02720A3B" w:rsidR="007617EC" w:rsidRPr="00DD4888" w:rsidRDefault="007617EC" w:rsidP="00E966DA">
            <w:pPr>
              <w:rPr>
                <w:rFonts w:ascii="Times New Roman" w:hAnsi="Times New Roman" w:cs="Times New Roman"/>
                <w:sz w:val="24"/>
                <w:szCs w:val="24"/>
              </w:rPr>
            </w:pPr>
            <w:r w:rsidRPr="00DD4888">
              <w:rPr>
                <w:rFonts w:ascii="Times New Roman" w:hAnsi="Times New Roman" w:cs="Times New Roman"/>
                <w:sz w:val="24"/>
                <w:szCs w:val="24"/>
              </w:rPr>
              <w:t>Būvprojekta</w:t>
            </w:r>
            <w:r w:rsidR="00E966DA">
              <w:rPr>
                <w:rFonts w:ascii="Times New Roman" w:hAnsi="Times New Roman" w:cs="Times New Roman"/>
                <w:sz w:val="24"/>
                <w:szCs w:val="24"/>
              </w:rPr>
              <w:t xml:space="preserve"> </w:t>
            </w:r>
            <w:r w:rsidRPr="00DD4888">
              <w:rPr>
                <w:rFonts w:ascii="Times New Roman" w:hAnsi="Times New Roman" w:cs="Times New Roman"/>
                <w:sz w:val="24"/>
                <w:szCs w:val="24"/>
              </w:rPr>
              <w:t>sastāvs un</w:t>
            </w:r>
            <w:r w:rsidR="00E966DA">
              <w:rPr>
                <w:rFonts w:ascii="Times New Roman" w:hAnsi="Times New Roman" w:cs="Times New Roman"/>
                <w:sz w:val="24"/>
                <w:szCs w:val="24"/>
              </w:rPr>
              <w:t xml:space="preserve"> </w:t>
            </w:r>
            <w:r w:rsidRPr="00DD4888">
              <w:rPr>
                <w:rFonts w:ascii="Times New Roman" w:hAnsi="Times New Roman" w:cs="Times New Roman"/>
                <w:sz w:val="24"/>
                <w:szCs w:val="24"/>
              </w:rPr>
              <w:t>noformējums</w:t>
            </w:r>
          </w:p>
        </w:tc>
        <w:tc>
          <w:tcPr>
            <w:tcW w:w="6840" w:type="dxa"/>
          </w:tcPr>
          <w:p w14:paraId="630B01B1" w14:textId="77777777" w:rsidR="007617EC" w:rsidRPr="00DD4888" w:rsidRDefault="007617EC" w:rsidP="00EC30E0">
            <w:pPr>
              <w:pStyle w:val="Sarakstarindkopa"/>
              <w:numPr>
                <w:ilvl w:val="0"/>
                <w:numId w:val="8"/>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Būvprojekts jānoformē atbilstoši Latvijas Republikas normatīvo aktu prasībām;</w:t>
            </w:r>
          </w:p>
          <w:p w14:paraId="384CC9E1" w14:textId="77777777" w:rsidR="007617EC" w:rsidRPr="00DD4888" w:rsidRDefault="007617EC" w:rsidP="00EC30E0">
            <w:pPr>
              <w:pStyle w:val="Sarakstarindkopa"/>
              <w:numPr>
                <w:ilvl w:val="0"/>
                <w:numId w:val="8"/>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Ekonomiskā daļa noformējama atsevišķā sējumā;</w:t>
            </w:r>
          </w:p>
          <w:p w14:paraId="3E56F38D" w14:textId="766D3A1A" w:rsidR="007617EC" w:rsidRPr="00E966DA" w:rsidRDefault="007617EC" w:rsidP="00EC30E0">
            <w:pPr>
              <w:pStyle w:val="Sarakstarindkopa"/>
              <w:numPr>
                <w:ilvl w:val="0"/>
                <w:numId w:val="8"/>
              </w:numPr>
              <w:spacing w:after="60"/>
              <w:ind w:left="175" w:hanging="175"/>
              <w:contextualSpacing w:val="0"/>
              <w:rPr>
                <w:rFonts w:ascii="Times New Roman" w:hAnsi="Times New Roman" w:cs="Times New Roman"/>
                <w:sz w:val="24"/>
                <w:szCs w:val="24"/>
              </w:rPr>
            </w:pPr>
            <w:r w:rsidRPr="00DD4888">
              <w:rPr>
                <w:rFonts w:ascii="Times New Roman" w:hAnsi="Times New Roman" w:cs="Times New Roman"/>
                <w:sz w:val="24"/>
                <w:szCs w:val="24"/>
              </w:rPr>
              <w:t xml:space="preserve">Būvprojekts iesniedzams </w:t>
            </w:r>
            <w:r w:rsidRPr="00DD4888">
              <w:rPr>
                <w:rFonts w:ascii="Times New Roman" w:hAnsi="Times New Roman" w:cs="Times New Roman"/>
                <w:b/>
                <w:sz w:val="24"/>
                <w:szCs w:val="24"/>
              </w:rPr>
              <w:t>3 eksemplāros</w:t>
            </w:r>
            <w:r w:rsidRPr="00DD4888">
              <w:rPr>
                <w:rFonts w:ascii="Times New Roman" w:hAnsi="Times New Roman" w:cs="Times New Roman"/>
                <w:sz w:val="24"/>
                <w:szCs w:val="24"/>
              </w:rPr>
              <w:t xml:space="preserve"> un digitāli uz elektroniska datu nesēja.</w:t>
            </w:r>
          </w:p>
        </w:tc>
      </w:tr>
      <w:tr w:rsidR="00110557" w:rsidRPr="00DD4888" w14:paraId="09C6E86F" w14:textId="77777777" w:rsidTr="00EC30E0">
        <w:tc>
          <w:tcPr>
            <w:tcW w:w="567" w:type="dxa"/>
          </w:tcPr>
          <w:p w14:paraId="746619AF"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37C6AB4C" w14:textId="55794D2D" w:rsidR="007617EC" w:rsidRPr="00DD4888" w:rsidRDefault="007617EC" w:rsidP="00E966DA">
            <w:pPr>
              <w:rPr>
                <w:rFonts w:ascii="Times New Roman" w:hAnsi="Times New Roman" w:cs="Times New Roman"/>
                <w:sz w:val="24"/>
                <w:szCs w:val="24"/>
              </w:rPr>
            </w:pPr>
            <w:r w:rsidRPr="00DD4888">
              <w:rPr>
                <w:rFonts w:ascii="Times New Roman" w:hAnsi="Times New Roman" w:cs="Times New Roman"/>
                <w:sz w:val="24"/>
                <w:szCs w:val="24"/>
              </w:rPr>
              <w:t>Prasības</w:t>
            </w:r>
            <w:r w:rsidR="00E966DA">
              <w:rPr>
                <w:rFonts w:ascii="Times New Roman" w:hAnsi="Times New Roman" w:cs="Times New Roman"/>
                <w:sz w:val="24"/>
                <w:szCs w:val="24"/>
              </w:rPr>
              <w:t xml:space="preserve"> </w:t>
            </w:r>
            <w:r w:rsidRPr="00DD4888">
              <w:rPr>
                <w:rFonts w:ascii="Times New Roman" w:hAnsi="Times New Roman" w:cs="Times New Roman"/>
                <w:sz w:val="24"/>
                <w:szCs w:val="24"/>
              </w:rPr>
              <w:t>autoruzraudzībai</w:t>
            </w:r>
          </w:p>
        </w:tc>
        <w:tc>
          <w:tcPr>
            <w:tcW w:w="6840" w:type="dxa"/>
          </w:tcPr>
          <w:p w14:paraId="17C55E7F" w14:textId="575AE4FD" w:rsidR="007617EC" w:rsidRPr="00DD4888" w:rsidRDefault="007617EC" w:rsidP="00EC30E0">
            <w:pPr>
              <w:spacing w:after="60"/>
              <w:rPr>
                <w:rFonts w:ascii="Times New Roman" w:hAnsi="Times New Roman" w:cs="Times New Roman"/>
                <w:sz w:val="24"/>
                <w:szCs w:val="24"/>
              </w:rPr>
            </w:pPr>
            <w:r w:rsidRPr="00DD4888">
              <w:rPr>
                <w:rFonts w:ascii="Times New Roman" w:hAnsi="Times New Roman" w:cs="Times New Roman"/>
                <w:sz w:val="24"/>
                <w:szCs w:val="24"/>
              </w:rPr>
              <w:t>Pie projekta realizācijas nepieciešama autoruzraudzība</w:t>
            </w:r>
          </w:p>
        </w:tc>
      </w:tr>
      <w:tr w:rsidR="00110557" w:rsidRPr="00DD4888" w14:paraId="35C53987" w14:textId="77777777" w:rsidTr="00EC30E0">
        <w:tc>
          <w:tcPr>
            <w:tcW w:w="567" w:type="dxa"/>
          </w:tcPr>
          <w:p w14:paraId="2ECFA9F1" w14:textId="77777777" w:rsidR="007617EC" w:rsidRPr="00DD4888" w:rsidRDefault="007617EC" w:rsidP="00EC30E0">
            <w:pPr>
              <w:pStyle w:val="Sarakstarindkopa"/>
              <w:numPr>
                <w:ilvl w:val="0"/>
                <w:numId w:val="14"/>
              </w:numPr>
              <w:ind w:left="473"/>
              <w:rPr>
                <w:rFonts w:ascii="Times New Roman" w:hAnsi="Times New Roman" w:cs="Times New Roman"/>
                <w:sz w:val="24"/>
                <w:szCs w:val="24"/>
              </w:rPr>
            </w:pPr>
          </w:p>
        </w:tc>
        <w:tc>
          <w:tcPr>
            <w:tcW w:w="1984" w:type="dxa"/>
          </w:tcPr>
          <w:p w14:paraId="6FB73E31" w14:textId="77777777" w:rsidR="007617EC" w:rsidRPr="00DD4888" w:rsidRDefault="007617EC" w:rsidP="001C5A35">
            <w:pPr>
              <w:rPr>
                <w:rFonts w:ascii="Times New Roman" w:hAnsi="Times New Roman" w:cs="Times New Roman"/>
                <w:sz w:val="24"/>
                <w:szCs w:val="24"/>
              </w:rPr>
            </w:pPr>
            <w:r w:rsidRPr="00DD4888">
              <w:rPr>
                <w:rFonts w:ascii="Times New Roman" w:hAnsi="Times New Roman" w:cs="Times New Roman"/>
                <w:sz w:val="24"/>
                <w:szCs w:val="24"/>
              </w:rPr>
              <w:t>Pielikumi</w:t>
            </w:r>
          </w:p>
        </w:tc>
        <w:tc>
          <w:tcPr>
            <w:tcW w:w="6840" w:type="dxa"/>
          </w:tcPr>
          <w:p w14:paraId="63D9CE1E" w14:textId="77777777" w:rsidR="007617EC" w:rsidRPr="00DD4888" w:rsidRDefault="007617EC" w:rsidP="00EC30E0">
            <w:pPr>
              <w:spacing w:after="60"/>
              <w:rPr>
                <w:rFonts w:ascii="Times New Roman" w:hAnsi="Times New Roman" w:cs="Times New Roman"/>
                <w:sz w:val="24"/>
                <w:szCs w:val="24"/>
              </w:rPr>
            </w:pPr>
            <w:r w:rsidRPr="00DD4888">
              <w:rPr>
                <w:rFonts w:ascii="Times New Roman" w:hAnsi="Times New Roman" w:cs="Times New Roman"/>
                <w:sz w:val="24"/>
                <w:szCs w:val="24"/>
              </w:rPr>
              <w:t>-</w:t>
            </w:r>
          </w:p>
        </w:tc>
      </w:tr>
    </w:tbl>
    <w:p w14:paraId="6A3CC7B5" w14:textId="77777777" w:rsidR="007617EC" w:rsidRPr="00DD4888" w:rsidRDefault="007617EC" w:rsidP="001C5A35">
      <w:pPr>
        <w:spacing w:line="240" w:lineRule="auto"/>
        <w:rPr>
          <w:rFonts w:ascii="Times New Roman" w:hAnsi="Times New Roman" w:cs="Times New Roman"/>
          <w:sz w:val="24"/>
          <w:szCs w:val="24"/>
        </w:rPr>
      </w:pPr>
    </w:p>
    <w:sectPr w:rsidR="007617EC" w:rsidRPr="00DD4888" w:rsidSect="00472535">
      <w:footerReference w:type="default" r:id="rId10"/>
      <w:pgSz w:w="11906" w:h="16838" w:code="9"/>
      <w:pgMar w:top="1134" w:right="851" w:bottom="85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F922" w14:textId="77777777" w:rsidR="0028044C" w:rsidRDefault="0028044C" w:rsidP="00472535">
      <w:pPr>
        <w:spacing w:after="0" w:line="240" w:lineRule="auto"/>
      </w:pPr>
      <w:r>
        <w:separator/>
      </w:r>
    </w:p>
  </w:endnote>
  <w:endnote w:type="continuationSeparator" w:id="0">
    <w:p w14:paraId="6E43E769" w14:textId="77777777" w:rsidR="0028044C" w:rsidRDefault="0028044C" w:rsidP="0047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68981399"/>
      <w:docPartObj>
        <w:docPartGallery w:val="Page Numbers (Bottom of Page)"/>
        <w:docPartUnique/>
      </w:docPartObj>
    </w:sdtPr>
    <w:sdtEndPr/>
    <w:sdtContent>
      <w:p w14:paraId="1DBC54CE" w14:textId="03468C89" w:rsidR="00472535" w:rsidRPr="00472535" w:rsidRDefault="00472535">
        <w:pPr>
          <w:pStyle w:val="Kjene"/>
          <w:jc w:val="right"/>
          <w:rPr>
            <w:rFonts w:ascii="Times New Roman" w:hAnsi="Times New Roman" w:cs="Times New Roman"/>
            <w:sz w:val="20"/>
            <w:szCs w:val="20"/>
          </w:rPr>
        </w:pPr>
        <w:r w:rsidRPr="00472535">
          <w:rPr>
            <w:rFonts w:ascii="Times New Roman" w:hAnsi="Times New Roman" w:cs="Times New Roman"/>
            <w:sz w:val="20"/>
            <w:szCs w:val="20"/>
          </w:rPr>
          <w:fldChar w:fldCharType="begin"/>
        </w:r>
        <w:r w:rsidRPr="00472535">
          <w:rPr>
            <w:rFonts w:ascii="Times New Roman" w:hAnsi="Times New Roman" w:cs="Times New Roman"/>
            <w:sz w:val="20"/>
            <w:szCs w:val="20"/>
          </w:rPr>
          <w:instrText>PAGE   \* MERGEFORMAT</w:instrText>
        </w:r>
        <w:r w:rsidRPr="00472535">
          <w:rPr>
            <w:rFonts w:ascii="Times New Roman" w:hAnsi="Times New Roman" w:cs="Times New Roman"/>
            <w:sz w:val="20"/>
            <w:szCs w:val="20"/>
          </w:rPr>
          <w:fldChar w:fldCharType="separate"/>
        </w:r>
        <w:r w:rsidRPr="00472535">
          <w:rPr>
            <w:rFonts w:ascii="Times New Roman" w:hAnsi="Times New Roman" w:cs="Times New Roman"/>
            <w:sz w:val="20"/>
            <w:szCs w:val="20"/>
          </w:rPr>
          <w:t>2</w:t>
        </w:r>
        <w:r w:rsidRPr="0047253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989A" w14:textId="77777777" w:rsidR="0028044C" w:rsidRDefault="0028044C" w:rsidP="00472535">
      <w:pPr>
        <w:spacing w:after="0" w:line="240" w:lineRule="auto"/>
      </w:pPr>
      <w:r>
        <w:separator/>
      </w:r>
    </w:p>
  </w:footnote>
  <w:footnote w:type="continuationSeparator" w:id="0">
    <w:p w14:paraId="3AD1796E" w14:textId="77777777" w:rsidR="0028044C" w:rsidRDefault="0028044C" w:rsidP="0047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35C"/>
    <w:multiLevelType w:val="hybridMultilevel"/>
    <w:tmpl w:val="85B62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34F6C"/>
    <w:multiLevelType w:val="hybridMultilevel"/>
    <w:tmpl w:val="9D2ABFA6"/>
    <w:lvl w:ilvl="0" w:tplc="0426000F">
      <w:start w:val="1"/>
      <w:numFmt w:val="decimal"/>
      <w:lvlText w:val="%1."/>
      <w:lvlJc w:val="left"/>
      <w:pPr>
        <w:ind w:left="720" w:hanging="360"/>
      </w:pPr>
    </w:lvl>
    <w:lvl w:ilvl="1" w:tplc="C778FEC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7A230D"/>
    <w:multiLevelType w:val="hybridMultilevel"/>
    <w:tmpl w:val="E1EA492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C366065"/>
    <w:multiLevelType w:val="hybridMultilevel"/>
    <w:tmpl w:val="CB7E5EE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DA679D0"/>
    <w:multiLevelType w:val="hybridMultilevel"/>
    <w:tmpl w:val="CB7E5EE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3CCA4628"/>
    <w:multiLevelType w:val="hybridMultilevel"/>
    <w:tmpl w:val="CB7E5EE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3D286401"/>
    <w:multiLevelType w:val="hybridMultilevel"/>
    <w:tmpl w:val="94923A82"/>
    <w:lvl w:ilvl="0" w:tplc="A29E0206">
      <w:start w:val="1"/>
      <w:numFmt w:val="bullet"/>
      <w:lvlText w:val="-"/>
      <w:lvlJc w:val="left"/>
      <w:pPr>
        <w:ind w:left="1080" w:hanging="360"/>
      </w:pPr>
      <w:rPr>
        <w:rFonts w:ascii="Calibri" w:eastAsiaTheme="minorHAnsi" w:hAnsi="Calibri"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D6224EF"/>
    <w:multiLevelType w:val="hybridMultilevel"/>
    <w:tmpl w:val="44AE392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B7C1CC6"/>
    <w:multiLevelType w:val="hybridMultilevel"/>
    <w:tmpl w:val="1E74B0D2"/>
    <w:lvl w:ilvl="0" w:tplc="A29E0206">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C83A66"/>
    <w:multiLevelType w:val="hybridMultilevel"/>
    <w:tmpl w:val="140EB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8657AB"/>
    <w:multiLevelType w:val="hybridMultilevel"/>
    <w:tmpl w:val="0F347B9E"/>
    <w:lvl w:ilvl="0" w:tplc="A29E0206">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29E0D68"/>
    <w:multiLevelType w:val="hybridMultilevel"/>
    <w:tmpl w:val="A594B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332CD5"/>
    <w:multiLevelType w:val="hybridMultilevel"/>
    <w:tmpl w:val="FA60FA54"/>
    <w:lvl w:ilvl="0" w:tplc="E7AC6EB2">
      <w:start w:val="1"/>
      <w:numFmt w:val="decimal"/>
      <w:lvlText w:val="%1."/>
      <w:lvlJc w:val="left"/>
      <w:pPr>
        <w:ind w:left="535" w:hanging="360"/>
      </w:pPr>
    </w:lvl>
    <w:lvl w:ilvl="1" w:tplc="04260019">
      <w:start w:val="1"/>
      <w:numFmt w:val="lowerLetter"/>
      <w:lvlText w:val="%2."/>
      <w:lvlJc w:val="left"/>
      <w:pPr>
        <w:ind w:left="1255" w:hanging="360"/>
      </w:pPr>
    </w:lvl>
    <w:lvl w:ilvl="2" w:tplc="0426001B">
      <w:start w:val="1"/>
      <w:numFmt w:val="lowerRoman"/>
      <w:lvlText w:val="%3."/>
      <w:lvlJc w:val="right"/>
      <w:pPr>
        <w:ind w:left="1975" w:hanging="180"/>
      </w:pPr>
    </w:lvl>
    <w:lvl w:ilvl="3" w:tplc="0426000F">
      <w:start w:val="1"/>
      <w:numFmt w:val="decimal"/>
      <w:lvlText w:val="%4."/>
      <w:lvlJc w:val="left"/>
      <w:pPr>
        <w:ind w:left="2695" w:hanging="360"/>
      </w:pPr>
    </w:lvl>
    <w:lvl w:ilvl="4" w:tplc="04260019">
      <w:start w:val="1"/>
      <w:numFmt w:val="lowerLetter"/>
      <w:lvlText w:val="%5."/>
      <w:lvlJc w:val="left"/>
      <w:pPr>
        <w:ind w:left="3415" w:hanging="360"/>
      </w:pPr>
    </w:lvl>
    <w:lvl w:ilvl="5" w:tplc="0426001B">
      <w:start w:val="1"/>
      <w:numFmt w:val="lowerRoman"/>
      <w:lvlText w:val="%6."/>
      <w:lvlJc w:val="right"/>
      <w:pPr>
        <w:ind w:left="4135" w:hanging="180"/>
      </w:pPr>
    </w:lvl>
    <w:lvl w:ilvl="6" w:tplc="0426000F">
      <w:start w:val="1"/>
      <w:numFmt w:val="decimal"/>
      <w:lvlText w:val="%7."/>
      <w:lvlJc w:val="left"/>
      <w:pPr>
        <w:ind w:left="4855" w:hanging="360"/>
      </w:pPr>
    </w:lvl>
    <w:lvl w:ilvl="7" w:tplc="04260019">
      <w:start w:val="1"/>
      <w:numFmt w:val="lowerLetter"/>
      <w:lvlText w:val="%8."/>
      <w:lvlJc w:val="left"/>
      <w:pPr>
        <w:ind w:left="5575" w:hanging="360"/>
      </w:pPr>
    </w:lvl>
    <w:lvl w:ilvl="8" w:tplc="0426001B">
      <w:start w:val="1"/>
      <w:numFmt w:val="lowerRoman"/>
      <w:lvlText w:val="%9."/>
      <w:lvlJc w:val="right"/>
      <w:pPr>
        <w:ind w:left="6295" w:hanging="180"/>
      </w:pPr>
    </w:lvl>
  </w:abstractNum>
  <w:abstractNum w:abstractNumId="13" w15:restartNumberingAfterBreak="0">
    <w:nsid w:val="6D477A24"/>
    <w:multiLevelType w:val="hybridMultilevel"/>
    <w:tmpl w:val="0C5A5E02"/>
    <w:lvl w:ilvl="0" w:tplc="A29E0206">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1DE19AB"/>
    <w:multiLevelType w:val="hybridMultilevel"/>
    <w:tmpl w:val="70BC7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0"/>
  </w:num>
  <w:num w:numId="5">
    <w:abstractNumId w:val="13"/>
  </w:num>
  <w:num w:numId="6">
    <w:abstractNumId w:val="14"/>
  </w:num>
  <w:num w:numId="7">
    <w:abstractNumId w:val="7"/>
  </w:num>
  <w:num w:numId="8">
    <w:abstractNumId w:val="6"/>
  </w:num>
  <w:num w:numId="9">
    <w:abstractNumId w:val="2"/>
  </w:num>
  <w:num w:numId="10">
    <w:abstractNumId w:val="4"/>
  </w:num>
  <w:num w:numId="11">
    <w:abstractNumId w:val="1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84"/>
    <w:rsid w:val="00084590"/>
    <w:rsid w:val="00110557"/>
    <w:rsid w:val="00110C88"/>
    <w:rsid w:val="001B4C63"/>
    <w:rsid w:val="001C5A35"/>
    <w:rsid w:val="0028044C"/>
    <w:rsid w:val="002A403C"/>
    <w:rsid w:val="002F79A1"/>
    <w:rsid w:val="00353CE6"/>
    <w:rsid w:val="003A5914"/>
    <w:rsid w:val="00443110"/>
    <w:rsid w:val="00472535"/>
    <w:rsid w:val="004915E9"/>
    <w:rsid w:val="004C350C"/>
    <w:rsid w:val="00507D41"/>
    <w:rsid w:val="00540C39"/>
    <w:rsid w:val="00621A0F"/>
    <w:rsid w:val="00637968"/>
    <w:rsid w:val="00645207"/>
    <w:rsid w:val="00683688"/>
    <w:rsid w:val="006F1979"/>
    <w:rsid w:val="007206C9"/>
    <w:rsid w:val="00740367"/>
    <w:rsid w:val="007617EC"/>
    <w:rsid w:val="00765D94"/>
    <w:rsid w:val="007E0E25"/>
    <w:rsid w:val="00812764"/>
    <w:rsid w:val="008419B0"/>
    <w:rsid w:val="008D42F1"/>
    <w:rsid w:val="008E108A"/>
    <w:rsid w:val="008E399C"/>
    <w:rsid w:val="0092427E"/>
    <w:rsid w:val="009557B2"/>
    <w:rsid w:val="009C3A3E"/>
    <w:rsid w:val="00A3339B"/>
    <w:rsid w:val="00A37CE6"/>
    <w:rsid w:val="00A83557"/>
    <w:rsid w:val="00A86526"/>
    <w:rsid w:val="00BB7793"/>
    <w:rsid w:val="00BD36E0"/>
    <w:rsid w:val="00BD5F50"/>
    <w:rsid w:val="00C40D4C"/>
    <w:rsid w:val="00C46F23"/>
    <w:rsid w:val="00C62884"/>
    <w:rsid w:val="00C977CA"/>
    <w:rsid w:val="00CB022D"/>
    <w:rsid w:val="00CB3EA5"/>
    <w:rsid w:val="00CB5BE1"/>
    <w:rsid w:val="00D11544"/>
    <w:rsid w:val="00D26677"/>
    <w:rsid w:val="00D35A8B"/>
    <w:rsid w:val="00D73218"/>
    <w:rsid w:val="00D9253D"/>
    <w:rsid w:val="00DA105A"/>
    <w:rsid w:val="00DD4888"/>
    <w:rsid w:val="00E2614C"/>
    <w:rsid w:val="00E53069"/>
    <w:rsid w:val="00E966DA"/>
    <w:rsid w:val="00E96D92"/>
    <w:rsid w:val="00EA78D9"/>
    <w:rsid w:val="00EC30E0"/>
    <w:rsid w:val="00EF4509"/>
    <w:rsid w:val="00EF5F29"/>
    <w:rsid w:val="00F81FA9"/>
    <w:rsid w:val="00F9324D"/>
    <w:rsid w:val="00F9790C"/>
    <w:rsid w:val="00FE3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896D"/>
  <w15:docId w15:val="{E653A6D3-0A76-4812-B26D-92CB2DB5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6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62884"/>
    <w:pPr>
      <w:ind w:left="720"/>
      <w:contextualSpacing/>
    </w:pPr>
  </w:style>
  <w:style w:type="paragraph" w:styleId="Balonteksts">
    <w:name w:val="Balloon Text"/>
    <w:basedOn w:val="Parasts"/>
    <w:link w:val="BalontekstsRakstz"/>
    <w:uiPriority w:val="99"/>
    <w:semiHidden/>
    <w:unhideWhenUsed/>
    <w:rsid w:val="007E0E2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0E25"/>
    <w:rPr>
      <w:rFonts w:ascii="Tahoma" w:hAnsi="Tahoma" w:cs="Tahoma"/>
      <w:sz w:val="16"/>
      <w:szCs w:val="16"/>
    </w:rPr>
  </w:style>
  <w:style w:type="paragraph" w:styleId="Galvene">
    <w:name w:val="header"/>
    <w:basedOn w:val="Parasts"/>
    <w:link w:val="GalveneRakstz"/>
    <w:uiPriority w:val="99"/>
    <w:unhideWhenUsed/>
    <w:rsid w:val="00472535"/>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472535"/>
  </w:style>
  <w:style w:type="paragraph" w:styleId="Kjene">
    <w:name w:val="footer"/>
    <w:basedOn w:val="Parasts"/>
    <w:link w:val="KjeneRakstz"/>
    <w:uiPriority w:val="99"/>
    <w:unhideWhenUsed/>
    <w:rsid w:val="00472535"/>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47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7712</Words>
  <Characters>4396</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Georgijs Orlovs</dc:creator>
  <cp:lastModifiedBy>Andris Ušpelis</cp:lastModifiedBy>
  <cp:revision>4</cp:revision>
  <cp:lastPrinted>2019-10-01T08:51:00Z</cp:lastPrinted>
  <dcterms:created xsi:type="dcterms:W3CDTF">2019-10-01T08:05:00Z</dcterms:created>
  <dcterms:modified xsi:type="dcterms:W3CDTF">2019-10-01T10:15:00Z</dcterms:modified>
</cp:coreProperties>
</file>